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0E6" w:rsidRDefault="00025230">
      <w:pPr>
        <w:pStyle w:val="Heading2"/>
        <w:spacing w:before="72"/>
        <w:ind w:left="2407"/>
      </w:pPr>
      <w:r>
        <w:rPr>
          <w:color w:val="343434"/>
          <w:w w:val="105"/>
        </w:rPr>
        <w:t>JESSICA T MEYERS, DDS, PA NOTICE OF PRIVACY PRACTICES</w:t>
      </w:r>
    </w:p>
    <w:p w:rsidR="00D910E6" w:rsidRDefault="00D910E6">
      <w:pPr>
        <w:pStyle w:val="BodyText"/>
        <w:rPr>
          <w:sz w:val="24"/>
        </w:rPr>
      </w:pPr>
    </w:p>
    <w:p w:rsidR="00D910E6" w:rsidRDefault="00025230">
      <w:pPr>
        <w:spacing w:before="182" w:line="254" w:lineRule="auto"/>
        <w:ind w:left="552" w:firstLine="1"/>
      </w:pPr>
      <w:r>
        <w:rPr>
          <w:color w:val="343434"/>
          <w:w w:val="105"/>
        </w:rPr>
        <w:t>THIS NOTICE D</w:t>
      </w:r>
      <w:r>
        <w:rPr>
          <w:color w:val="525252"/>
          <w:w w:val="105"/>
        </w:rPr>
        <w:t>E</w:t>
      </w:r>
      <w:r>
        <w:rPr>
          <w:color w:val="343434"/>
          <w:w w:val="105"/>
        </w:rPr>
        <w:t>SCRIBES HOW MEDICAL INFORMATION ABOUT YOU MAY BE USED AND DISCLOSED AND HOW YOU CAN GET ACCESS TO THIS INFORMATION. PLEASE REVIEW IT CAREFULLY</w:t>
      </w:r>
    </w:p>
    <w:p w:rsidR="00D910E6" w:rsidRDefault="00025230">
      <w:pPr>
        <w:pStyle w:val="BodyText"/>
        <w:spacing w:before="214" w:line="244" w:lineRule="auto"/>
        <w:ind w:left="547" w:right="106"/>
        <w:jc w:val="both"/>
      </w:pPr>
      <w:r>
        <w:rPr>
          <w:color w:val="343434"/>
        </w:rPr>
        <w:t>JESSICA T MEYERS</w:t>
      </w:r>
      <w:r>
        <w:rPr>
          <w:color w:val="525252"/>
        </w:rPr>
        <w:t xml:space="preserve">, </w:t>
      </w:r>
      <w:r>
        <w:rPr>
          <w:color w:val="343434"/>
        </w:rPr>
        <w:t>DDS</w:t>
      </w:r>
      <w:r>
        <w:rPr>
          <w:color w:val="525252"/>
        </w:rPr>
        <w:t xml:space="preserve">, </w:t>
      </w:r>
      <w:r>
        <w:rPr>
          <w:color w:val="343434"/>
        </w:rPr>
        <w:t>PA uses health information about you for treatment, to obtain payment for treatment, for administrative purposes, and to evaluate the quality of care that you receive. Your health information is contained in a medical record that is the physical property o</w:t>
      </w:r>
      <w:r>
        <w:rPr>
          <w:color w:val="343434"/>
        </w:rPr>
        <w:t>f JESSICA T MEYERS</w:t>
      </w:r>
      <w:r>
        <w:rPr>
          <w:color w:val="525252"/>
        </w:rPr>
        <w:t xml:space="preserve">, </w:t>
      </w:r>
      <w:r>
        <w:rPr>
          <w:color w:val="343434"/>
        </w:rPr>
        <w:t>DDS</w:t>
      </w:r>
      <w:r>
        <w:rPr>
          <w:color w:val="525252"/>
        </w:rPr>
        <w:t xml:space="preserve">, </w:t>
      </w:r>
      <w:r>
        <w:rPr>
          <w:color w:val="343434"/>
        </w:rPr>
        <w:t>PA.</w:t>
      </w:r>
    </w:p>
    <w:p w:rsidR="00D910E6" w:rsidRDefault="00D910E6">
      <w:pPr>
        <w:pStyle w:val="BodyText"/>
        <w:spacing w:before="7"/>
        <w:rPr>
          <w:sz w:val="17"/>
        </w:rPr>
      </w:pPr>
    </w:p>
    <w:p w:rsidR="00D910E6" w:rsidRDefault="00025230">
      <w:pPr>
        <w:pStyle w:val="Heading2"/>
      </w:pPr>
      <w:r>
        <w:rPr>
          <w:color w:val="343434"/>
          <w:w w:val="105"/>
        </w:rPr>
        <w:t xml:space="preserve">How JESSICA T MEYERS, DDS, PA </w:t>
      </w:r>
      <w:r>
        <w:rPr>
          <w:color w:val="343434"/>
          <w:w w:val="105"/>
          <w:sz w:val="25"/>
        </w:rPr>
        <w:t xml:space="preserve">May </w:t>
      </w:r>
      <w:r>
        <w:rPr>
          <w:color w:val="343434"/>
          <w:w w:val="105"/>
        </w:rPr>
        <w:t>Use or Disclose Your Health Information</w:t>
      </w:r>
    </w:p>
    <w:p w:rsidR="00D910E6" w:rsidRDefault="00D910E6">
      <w:pPr>
        <w:pStyle w:val="BodyText"/>
        <w:spacing w:before="2"/>
        <w:rPr>
          <w:sz w:val="11"/>
        </w:rPr>
      </w:pPr>
    </w:p>
    <w:p w:rsidR="00D910E6" w:rsidRDefault="00025230">
      <w:pPr>
        <w:pStyle w:val="BodyText"/>
        <w:spacing w:before="92" w:line="244" w:lineRule="auto"/>
        <w:ind w:left="534" w:right="108" w:firstLine="8"/>
        <w:jc w:val="both"/>
      </w:pPr>
      <w:proofErr w:type="gramStart"/>
      <w:r>
        <w:rPr>
          <w:color w:val="343434"/>
          <w:u w:val="thick" w:color="343434"/>
        </w:rPr>
        <w:t>For Treatment</w:t>
      </w:r>
      <w:r>
        <w:rPr>
          <w:color w:val="343434"/>
        </w:rPr>
        <w:t>.</w:t>
      </w:r>
      <w:proofErr w:type="gramEnd"/>
      <w:r>
        <w:rPr>
          <w:color w:val="343434"/>
        </w:rPr>
        <w:t xml:space="preserve"> JESSICA T MEYERS, DDS, PA may use your health information to</w:t>
      </w:r>
      <w:r>
        <w:rPr>
          <w:color w:val="343434"/>
        </w:rPr>
        <w:t xml:space="preserve"> provide you with medical treatment or services. For example, information o</w:t>
      </w:r>
      <w:r>
        <w:rPr>
          <w:color w:val="343434"/>
        </w:rPr>
        <w:t xml:space="preserve">btained by a health care provider, such as a </w:t>
      </w:r>
      <w:r>
        <w:rPr>
          <w:color w:val="343434"/>
          <w:spacing w:val="-7"/>
        </w:rPr>
        <w:t>physician</w:t>
      </w:r>
      <w:r>
        <w:rPr>
          <w:color w:val="525252"/>
          <w:spacing w:val="-7"/>
        </w:rPr>
        <w:t xml:space="preserve">, </w:t>
      </w:r>
      <w:r>
        <w:rPr>
          <w:color w:val="343434"/>
        </w:rPr>
        <w:t xml:space="preserve">nurse, or other person providing  health services  to you, will record information in your record that is related to your treatment. </w:t>
      </w:r>
      <w:proofErr w:type="gramStart"/>
      <w:r>
        <w:rPr>
          <w:color w:val="343434"/>
        </w:rPr>
        <w:t xml:space="preserve">This </w:t>
      </w:r>
      <w:r>
        <w:rPr>
          <w:color w:val="343434"/>
          <w:spacing w:val="-7"/>
        </w:rPr>
        <w:t>information</w:t>
      </w:r>
      <w:r>
        <w:rPr>
          <w:color w:val="999999"/>
          <w:spacing w:val="-7"/>
        </w:rPr>
        <w:t>.</w:t>
      </w:r>
      <w:proofErr w:type="gramEnd"/>
      <w:r>
        <w:rPr>
          <w:color w:val="999999"/>
          <w:spacing w:val="-7"/>
        </w:rPr>
        <w:t xml:space="preserve"> </w:t>
      </w:r>
      <w:proofErr w:type="gramStart"/>
      <w:r>
        <w:rPr>
          <w:color w:val="343434"/>
        </w:rPr>
        <w:t>n</w:t>
      </w:r>
      <w:proofErr w:type="gramEnd"/>
      <w:r>
        <w:rPr>
          <w:color w:val="343434"/>
        </w:rPr>
        <w:t xml:space="preserve"> is necessary for health care providers to determ</w:t>
      </w:r>
      <w:r>
        <w:rPr>
          <w:color w:val="343434"/>
        </w:rPr>
        <w:t>ine what treatment you should receive. Health care providers will also record actions taken</w:t>
      </w:r>
      <w:r>
        <w:rPr>
          <w:color w:val="343434"/>
        </w:rPr>
        <w:t xml:space="preserve"> by them in  the course  of your treatment and note how you respond to the actions. The information may be released</w:t>
      </w:r>
      <w:r>
        <w:rPr>
          <w:color w:val="343434"/>
          <w:spacing w:val="35"/>
        </w:rPr>
        <w:t xml:space="preserve"> </w:t>
      </w:r>
      <w:proofErr w:type="spellStart"/>
      <w:r>
        <w:rPr>
          <w:color w:val="343434"/>
        </w:rPr>
        <w:t>to</w:t>
      </w:r>
      <w:proofErr w:type="gramStart"/>
      <w:r>
        <w:rPr>
          <w:color w:val="343434"/>
        </w:rPr>
        <w:t>:NONE</w:t>
      </w:r>
      <w:proofErr w:type="spellEnd"/>
      <w:proofErr w:type="gramEnd"/>
    </w:p>
    <w:p w:rsidR="00D910E6" w:rsidRDefault="00D910E6">
      <w:pPr>
        <w:pStyle w:val="BodyText"/>
        <w:spacing w:before="8"/>
        <w:rPr>
          <w:sz w:val="11"/>
        </w:rPr>
      </w:pPr>
    </w:p>
    <w:p w:rsidR="00D910E6" w:rsidRDefault="00025230">
      <w:pPr>
        <w:pStyle w:val="BodyText"/>
        <w:spacing w:before="92" w:line="247" w:lineRule="auto"/>
        <w:ind w:left="530" w:right="120" w:firstLine="13"/>
        <w:jc w:val="both"/>
      </w:pPr>
      <w:proofErr w:type="gramStart"/>
      <w:r>
        <w:rPr>
          <w:color w:val="343434"/>
          <w:u w:val="thick" w:color="343434"/>
        </w:rPr>
        <w:t>For Payment.</w:t>
      </w:r>
      <w:proofErr w:type="gramEnd"/>
      <w:r>
        <w:rPr>
          <w:color w:val="343434"/>
        </w:rPr>
        <w:t xml:space="preserve"> JESSICA T MEYERS, </w:t>
      </w:r>
      <w:r>
        <w:rPr>
          <w:color w:val="343434"/>
          <w:spacing w:val="-6"/>
        </w:rPr>
        <w:t>DDS</w:t>
      </w:r>
      <w:r>
        <w:rPr>
          <w:color w:val="525252"/>
          <w:spacing w:val="-6"/>
        </w:rPr>
        <w:t xml:space="preserve">, </w:t>
      </w:r>
      <w:r>
        <w:rPr>
          <w:color w:val="343434"/>
        </w:rPr>
        <w:t>PA ma</w:t>
      </w:r>
      <w:r>
        <w:rPr>
          <w:color w:val="343434"/>
        </w:rPr>
        <w:t>y use and disclose your health information to others for purposes of receiving payment for treatment and services that you receive</w:t>
      </w:r>
      <w:r>
        <w:rPr>
          <w:color w:val="525252"/>
        </w:rPr>
        <w:t xml:space="preserve">. </w:t>
      </w:r>
      <w:r>
        <w:rPr>
          <w:color w:val="343434"/>
        </w:rPr>
        <w:t xml:space="preserve">For example, a bill may be sent to you </w:t>
      </w:r>
      <w:r>
        <w:rPr>
          <w:color w:val="343434"/>
        </w:rPr>
        <w:t>or a third-</w:t>
      </w:r>
      <w:proofErr w:type="gramStart"/>
      <w:r>
        <w:rPr>
          <w:color w:val="343434"/>
        </w:rPr>
        <w:t xml:space="preserve">party  </w:t>
      </w:r>
      <w:proofErr w:type="spellStart"/>
      <w:r>
        <w:rPr>
          <w:color w:val="343434"/>
        </w:rPr>
        <w:t>payor</w:t>
      </w:r>
      <w:proofErr w:type="spellEnd"/>
      <w:proofErr w:type="gramEnd"/>
      <w:r>
        <w:rPr>
          <w:color w:val="343434"/>
        </w:rPr>
        <w:t>, such  as an  insurance company or health plan</w:t>
      </w:r>
      <w:r>
        <w:rPr>
          <w:color w:val="525252"/>
        </w:rPr>
        <w:t xml:space="preserve">. </w:t>
      </w:r>
      <w:r>
        <w:rPr>
          <w:color w:val="343434"/>
        </w:rPr>
        <w:t>The information on the bill</w:t>
      </w:r>
      <w:r>
        <w:rPr>
          <w:color w:val="343434"/>
        </w:rPr>
        <w:t xml:space="preserve"> may contain information that identifies you, your diagnosis, and treatment or supplies used in the course of</w:t>
      </w:r>
      <w:r>
        <w:rPr>
          <w:color w:val="343434"/>
          <w:spacing w:val="12"/>
        </w:rPr>
        <w:t xml:space="preserve"> </w:t>
      </w:r>
      <w:r>
        <w:rPr>
          <w:color w:val="343434"/>
        </w:rPr>
        <w:t>treatment.</w:t>
      </w:r>
    </w:p>
    <w:p w:rsidR="00D910E6" w:rsidRDefault="00D910E6">
      <w:pPr>
        <w:pStyle w:val="BodyText"/>
        <w:spacing w:before="1"/>
        <w:rPr>
          <w:sz w:val="11"/>
        </w:rPr>
      </w:pPr>
    </w:p>
    <w:p w:rsidR="00D910E6" w:rsidRDefault="00025230">
      <w:pPr>
        <w:pStyle w:val="BodyText"/>
        <w:spacing w:before="92" w:line="247" w:lineRule="auto"/>
        <w:ind w:left="523" w:right="130" w:firstLine="5"/>
        <w:jc w:val="both"/>
      </w:pPr>
      <w:proofErr w:type="gramStart"/>
      <w:r>
        <w:rPr>
          <w:color w:val="343434"/>
          <w:u w:val="thick" w:color="343434"/>
        </w:rPr>
        <w:t>For Health Care Operations</w:t>
      </w:r>
      <w:r>
        <w:rPr>
          <w:color w:val="343434"/>
        </w:rPr>
        <w:t>.</w:t>
      </w:r>
      <w:proofErr w:type="gramEnd"/>
      <w:r>
        <w:rPr>
          <w:color w:val="343434"/>
        </w:rPr>
        <w:t xml:space="preserve"> JESSICA T MEYERS, DDS, PA may </w:t>
      </w:r>
      <w:proofErr w:type="spellStart"/>
      <w:r>
        <w:rPr>
          <w:color w:val="343434"/>
          <w:spacing w:val="-3"/>
        </w:rPr>
        <w:t>use</w:t>
      </w:r>
      <w:r>
        <w:rPr>
          <w:color w:val="525252"/>
          <w:spacing w:val="-3"/>
        </w:rPr>
        <w:t>·</w:t>
      </w:r>
      <w:r>
        <w:rPr>
          <w:color w:val="343434"/>
          <w:spacing w:val="-3"/>
        </w:rPr>
        <w:t>and</w:t>
      </w:r>
      <w:proofErr w:type="spellEnd"/>
      <w:r>
        <w:rPr>
          <w:color w:val="343434"/>
          <w:spacing w:val="-3"/>
        </w:rPr>
        <w:t xml:space="preserve"> </w:t>
      </w:r>
      <w:r>
        <w:rPr>
          <w:color w:val="343434"/>
        </w:rPr>
        <w:t xml:space="preserve">disclose health information about you for operational purposes. For </w:t>
      </w:r>
      <w:r>
        <w:rPr>
          <w:color w:val="343434"/>
          <w:spacing w:val="-5"/>
        </w:rPr>
        <w:t>example</w:t>
      </w:r>
      <w:r>
        <w:rPr>
          <w:color w:val="525252"/>
          <w:spacing w:val="-5"/>
        </w:rPr>
        <w:t xml:space="preserve">, </w:t>
      </w:r>
      <w:r>
        <w:rPr>
          <w:color w:val="343434"/>
        </w:rPr>
        <w:t>your health information may be disclosed to members of the medical staff</w:t>
      </w:r>
      <w:r>
        <w:rPr>
          <w:color w:val="525252"/>
        </w:rPr>
        <w:t xml:space="preserve">, </w:t>
      </w:r>
      <w:r>
        <w:rPr>
          <w:color w:val="343434"/>
        </w:rPr>
        <w:t>risk or quality improvement personnel, and others</w:t>
      </w:r>
      <w:r>
        <w:rPr>
          <w:color w:val="343434"/>
          <w:spacing w:val="16"/>
        </w:rPr>
        <w:t xml:space="preserve"> </w:t>
      </w:r>
      <w:r>
        <w:rPr>
          <w:color w:val="343434"/>
        </w:rPr>
        <w:t>to:</w:t>
      </w:r>
    </w:p>
    <w:p w:rsidR="00D910E6" w:rsidRDefault="00025230">
      <w:pPr>
        <w:pStyle w:val="ListParagraph"/>
        <w:numPr>
          <w:ilvl w:val="0"/>
          <w:numId w:val="2"/>
        </w:numPr>
        <w:tabs>
          <w:tab w:val="left" w:pos="867"/>
        </w:tabs>
        <w:jc w:val="both"/>
        <w:rPr>
          <w:sz w:val="19"/>
        </w:rPr>
      </w:pPr>
      <w:r>
        <w:rPr>
          <w:color w:val="343434"/>
          <w:sz w:val="19"/>
        </w:rPr>
        <w:t>evaluate the performance of our</w:t>
      </w:r>
      <w:r>
        <w:rPr>
          <w:color w:val="343434"/>
          <w:spacing w:val="20"/>
          <w:sz w:val="19"/>
        </w:rPr>
        <w:t xml:space="preserve"> </w:t>
      </w:r>
      <w:r>
        <w:rPr>
          <w:color w:val="343434"/>
          <w:sz w:val="19"/>
        </w:rPr>
        <w:t>staff;</w:t>
      </w:r>
    </w:p>
    <w:p w:rsidR="00D910E6" w:rsidRDefault="00025230">
      <w:pPr>
        <w:pStyle w:val="ListParagraph"/>
        <w:numPr>
          <w:ilvl w:val="0"/>
          <w:numId w:val="2"/>
        </w:numPr>
        <w:tabs>
          <w:tab w:val="left" w:pos="862"/>
        </w:tabs>
        <w:spacing w:before="22"/>
        <w:ind w:left="861"/>
        <w:jc w:val="both"/>
        <w:rPr>
          <w:sz w:val="19"/>
        </w:rPr>
      </w:pPr>
      <w:r>
        <w:rPr>
          <w:color w:val="343434"/>
          <w:sz w:val="19"/>
        </w:rPr>
        <w:t>assess the quality of care and outcomes in your cases and similar</w:t>
      </w:r>
      <w:r>
        <w:rPr>
          <w:color w:val="343434"/>
          <w:spacing w:val="11"/>
          <w:sz w:val="19"/>
        </w:rPr>
        <w:t xml:space="preserve"> </w:t>
      </w:r>
      <w:r>
        <w:rPr>
          <w:color w:val="343434"/>
          <w:sz w:val="19"/>
        </w:rPr>
        <w:t>cases;</w:t>
      </w:r>
    </w:p>
    <w:p w:rsidR="00D910E6" w:rsidRDefault="00025230">
      <w:pPr>
        <w:pStyle w:val="ListParagraph"/>
        <w:numPr>
          <w:ilvl w:val="0"/>
          <w:numId w:val="2"/>
        </w:numPr>
        <w:tabs>
          <w:tab w:val="left" w:pos="868"/>
        </w:tabs>
        <w:ind w:left="867" w:hanging="351"/>
        <w:jc w:val="both"/>
        <w:rPr>
          <w:sz w:val="19"/>
        </w:rPr>
      </w:pPr>
      <w:r>
        <w:rPr>
          <w:color w:val="343434"/>
          <w:sz w:val="19"/>
        </w:rPr>
        <w:t>learn how to improve our facilities and services;</w:t>
      </w:r>
      <w:r>
        <w:rPr>
          <w:color w:val="343434"/>
          <w:spacing w:val="21"/>
          <w:sz w:val="19"/>
        </w:rPr>
        <w:t xml:space="preserve"> </w:t>
      </w:r>
      <w:r>
        <w:rPr>
          <w:color w:val="343434"/>
          <w:sz w:val="19"/>
        </w:rPr>
        <w:t>and</w:t>
      </w:r>
    </w:p>
    <w:p w:rsidR="00D910E6" w:rsidRDefault="00025230">
      <w:pPr>
        <w:pStyle w:val="ListParagraph"/>
        <w:numPr>
          <w:ilvl w:val="0"/>
          <w:numId w:val="2"/>
        </w:numPr>
        <w:tabs>
          <w:tab w:val="left" w:pos="863"/>
        </w:tabs>
        <w:spacing w:before="12"/>
        <w:ind w:left="862" w:hanging="346"/>
        <w:jc w:val="both"/>
        <w:rPr>
          <w:sz w:val="19"/>
        </w:rPr>
      </w:pPr>
      <w:proofErr w:type="gramStart"/>
      <w:r>
        <w:rPr>
          <w:color w:val="343434"/>
          <w:sz w:val="19"/>
        </w:rPr>
        <w:t>determine</w:t>
      </w:r>
      <w:proofErr w:type="gramEnd"/>
      <w:r>
        <w:rPr>
          <w:color w:val="343434"/>
          <w:sz w:val="19"/>
        </w:rPr>
        <w:t xml:space="preserve"> how to continually improve the quality and effectiveness of the health care we</w:t>
      </w:r>
      <w:r>
        <w:rPr>
          <w:color w:val="343434"/>
          <w:spacing w:val="4"/>
          <w:sz w:val="19"/>
        </w:rPr>
        <w:t xml:space="preserve"> </w:t>
      </w:r>
      <w:r>
        <w:rPr>
          <w:color w:val="343434"/>
          <w:sz w:val="19"/>
        </w:rPr>
        <w:t>provide.</w:t>
      </w:r>
    </w:p>
    <w:p w:rsidR="00D910E6" w:rsidRDefault="00D910E6">
      <w:pPr>
        <w:pStyle w:val="BodyText"/>
        <w:spacing w:before="10"/>
        <w:rPr>
          <w:sz w:val="11"/>
        </w:rPr>
      </w:pPr>
    </w:p>
    <w:p w:rsidR="00D910E6" w:rsidRDefault="00025230">
      <w:pPr>
        <w:pStyle w:val="BodyText"/>
        <w:spacing w:before="92" w:line="244" w:lineRule="auto"/>
        <w:ind w:left="515" w:right="124" w:firstLine="5"/>
        <w:jc w:val="both"/>
      </w:pPr>
      <w:proofErr w:type="gramStart"/>
      <w:r>
        <w:rPr>
          <w:color w:val="343434"/>
          <w:u w:val="thick" w:color="343434"/>
        </w:rPr>
        <w:t>Appointments.</w:t>
      </w:r>
      <w:proofErr w:type="gramEnd"/>
      <w:r>
        <w:rPr>
          <w:color w:val="343434"/>
        </w:rPr>
        <w:t xml:space="preserve"> JESSICA T MEYERS</w:t>
      </w:r>
      <w:r>
        <w:rPr>
          <w:color w:val="343434"/>
        </w:rPr>
        <w:t xml:space="preserve">, DDS, PA may use your information to provide appointment reminders or information about treatment alternatives or other health-related benefits and services that may </w:t>
      </w:r>
      <w:r>
        <w:rPr>
          <w:color w:val="343434"/>
          <w:sz w:val="18"/>
        </w:rPr>
        <w:t xml:space="preserve">be </w:t>
      </w:r>
      <w:r>
        <w:rPr>
          <w:color w:val="343434"/>
        </w:rPr>
        <w:t>of interest to you with the following organizations</w:t>
      </w:r>
      <w:r>
        <w:rPr>
          <w:color w:val="343434"/>
        </w:rPr>
        <w:t>: NONE.</w:t>
      </w:r>
    </w:p>
    <w:p w:rsidR="00D910E6" w:rsidRDefault="00D910E6">
      <w:pPr>
        <w:pStyle w:val="BodyText"/>
        <w:spacing w:before="7"/>
        <w:rPr>
          <w:sz w:val="17"/>
        </w:rPr>
      </w:pPr>
    </w:p>
    <w:p w:rsidR="00D910E6" w:rsidRDefault="00025230">
      <w:pPr>
        <w:pStyle w:val="BodyText"/>
        <w:ind w:left="515" w:right="138" w:firstLine="3"/>
        <w:jc w:val="both"/>
      </w:pPr>
      <w:proofErr w:type="gramStart"/>
      <w:r>
        <w:rPr>
          <w:color w:val="343434"/>
          <w:u w:val="thick" w:color="525252"/>
        </w:rPr>
        <w:t>Fund Raising</w:t>
      </w:r>
      <w:r>
        <w:rPr>
          <w:color w:val="525252"/>
        </w:rPr>
        <w:t>.</w:t>
      </w:r>
      <w:proofErr w:type="gramEnd"/>
      <w:r>
        <w:rPr>
          <w:color w:val="525252"/>
        </w:rPr>
        <w:t xml:space="preserve"> </w:t>
      </w:r>
      <w:r>
        <w:rPr>
          <w:color w:val="343434"/>
        </w:rPr>
        <w:t>JESSICA T M</w:t>
      </w:r>
      <w:r>
        <w:rPr>
          <w:color w:val="343434"/>
        </w:rPr>
        <w:t xml:space="preserve">EYERS, DDS, PA may use your information to contact you to raise </w:t>
      </w:r>
      <w:r>
        <w:rPr>
          <w:color w:val="343434"/>
          <w:sz w:val="21"/>
        </w:rPr>
        <w:t xml:space="preserve">funds </w:t>
      </w:r>
      <w:proofErr w:type="gramStart"/>
      <w:r>
        <w:rPr>
          <w:color w:val="343434"/>
        </w:rPr>
        <w:t>for  the</w:t>
      </w:r>
      <w:proofErr w:type="gramEnd"/>
      <w:r>
        <w:rPr>
          <w:color w:val="343434"/>
        </w:rPr>
        <w:t xml:space="preserve">  following organizations:</w:t>
      </w:r>
      <w:r>
        <w:rPr>
          <w:color w:val="343434"/>
          <w:spacing w:val="34"/>
        </w:rPr>
        <w:t xml:space="preserve"> </w:t>
      </w:r>
      <w:r>
        <w:rPr>
          <w:color w:val="343434"/>
        </w:rPr>
        <w:t>NONE</w:t>
      </w:r>
    </w:p>
    <w:p w:rsidR="00D910E6" w:rsidRDefault="00D910E6">
      <w:pPr>
        <w:pStyle w:val="BodyText"/>
        <w:spacing w:before="8"/>
        <w:rPr>
          <w:sz w:val="11"/>
        </w:rPr>
      </w:pPr>
    </w:p>
    <w:p w:rsidR="00D910E6" w:rsidRDefault="00025230">
      <w:pPr>
        <w:pStyle w:val="BodyText"/>
        <w:spacing w:before="92" w:line="247" w:lineRule="auto"/>
        <w:ind w:left="513" w:right="233"/>
      </w:pPr>
      <w:proofErr w:type="gramStart"/>
      <w:r>
        <w:rPr>
          <w:color w:val="343434"/>
          <w:u w:val="thick" w:color="343434"/>
        </w:rPr>
        <w:t>Required by law</w:t>
      </w:r>
      <w:r>
        <w:rPr>
          <w:color w:val="343434"/>
        </w:rPr>
        <w:t>.</w:t>
      </w:r>
      <w:proofErr w:type="gramEnd"/>
      <w:r>
        <w:rPr>
          <w:color w:val="343434"/>
        </w:rPr>
        <w:t xml:space="preserve"> JESSICA T MEYERS, DDS, PA may use and disclose information about you as required by law. For example, JESSICA T MEYERS, DDS</w:t>
      </w:r>
      <w:r>
        <w:rPr>
          <w:color w:val="525252"/>
        </w:rPr>
        <w:t xml:space="preserve">, </w:t>
      </w:r>
      <w:r>
        <w:rPr>
          <w:color w:val="343434"/>
        </w:rPr>
        <w:t>PA may disclose information for the following purposes:</w:t>
      </w:r>
    </w:p>
    <w:p w:rsidR="00D910E6" w:rsidRDefault="00025230">
      <w:pPr>
        <w:pStyle w:val="ListParagraph"/>
        <w:numPr>
          <w:ilvl w:val="0"/>
          <w:numId w:val="2"/>
        </w:numPr>
        <w:tabs>
          <w:tab w:val="left" w:pos="851"/>
          <w:tab w:val="left" w:pos="852"/>
        </w:tabs>
        <w:spacing w:before="16"/>
        <w:ind w:left="851" w:hanging="349"/>
        <w:rPr>
          <w:sz w:val="19"/>
        </w:rPr>
      </w:pPr>
      <w:r>
        <w:rPr>
          <w:color w:val="343434"/>
          <w:sz w:val="19"/>
        </w:rPr>
        <w:t>for judicial and administrative proceedings pursuant to legal</w:t>
      </w:r>
      <w:r>
        <w:rPr>
          <w:color w:val="343434"/>
          <w:spacing w:val="23"/>
          <w:sz w:val="19"/>
        </w:rPr>
        <w:t xml:space="preserve"> </w:t>
      </w:r>
      <w:r>
        <w:rPr>
          <w:color w:val="343434"/>
          <w:sz w:val="19"/>
        </w:rPr>
        <w:t>authority;</w:t>
      </w:r>
    </w:p>
    <w:p w:rsidR="00D910E6" w:rsidRDefault="00025230">
      <w:pPr>
        <w:pStyle w:val="ListParagraph"/>
        <w:numPr>
          <w:ilvl w:val="0"/>
          <w:numId w:val="2"/>
        </w:numPr>
        <w:tabs>
          <w:tab w:val="left" w:pos="852"/>
          <w:tab w:val="left" w:pos="853"/>
        </w:tabs>
        <w:spacing w:before="22"/>
        <w:ind w:left="852" w:hanging="350"/>
        <w:rPr>
          <w:sz w:val="19"/>
        </w:rPr>
      </w:pPr>
      <w:r>
        <w:rPr>
          <w:color w:val="343434"/>
          <w:sz w:val="19"/>
        </w:rPr>
        <w:t xml:space="preserve">to report information related to victims of </w:t>
      </w:r>
      <w:r>
        <w:rPr>
          <w:color w:val="343434"/>
          <w:spacing w:val="-4"/>
          <w:sz w:val="19"/>
        </w:rPr>
        <w:t>abuse</w:t>
      </w:r>
      <w:r>
        <w:rPr>
          <w:color w:val="525252"/>
          <w:spacing w:val="-4"/>
          <w:sz w:val="19"/>
        </w:rPr>
        <w:t xml:space="preserve">, </w:t>
      </w:r>
      <w:r>
        <w:rPr>
          <w:color w:val="343434"/>
          <w:sz w:val="19"/>
        </w:rPr>
        <w:t>neglect or domestic violence;</w:t>
      </w:r>
      <w:r>
        <w:rPr>
          <w:color w:val="343434"/>
          <w:spacing w:val="-13"/>
          <w:sz w:val="19"/>
        </w:rPr>
        <w:t xml:space="preserve"> </w:t>
      </w:r>
      <w:r>
        <w:rPr>
          <w:color w:val="343434"/>
          <w:sz w:val="19"/>
        </w:rPr>
        <w:t>and</w:t>
      </w:r>
    </w:p>
    <w:p w:rsidR="00D910E6" w:rsidRDefault="00025230">
      <w:pPr>
        <w:pStyle w:val="ListParagraph"/>
        <w:numPr>
          <w:ilvl w:val="0"/>
          <w:numId w:val="2"/>
        </w:numPr>
        <w:tabs>
          <w:tab w:val="left" w:pos="847"/>
          <w:tab w:val="left" w:pos="848"/>
        </w:tabs>
        <w:spacing w:before="22"/>
        <w:ind w:left="847"/>
        <w:rPr>
          <w:sz w:val="19"/>
        </w:rPr>
      </w:pPr>
      <w:r>
        <w:rPr>
          <w:color w:val="343434"/>
          <w:sz w:val="19"/>
        </w:rPr>
        <w:t>to assist law enforcement officials in their law enforcement</w:t>
      </w:r>
      <w:r>
        <w:rPr>
          <w:color w:val="343434"/>
          <w:spacing w:val="40"/>
          <w:sz w:val="19"/>
        </w:rPr>
        <w:t xml:space="preserve"> </w:t>
      </w:r>
      <w:r>
        <w:rPr>
          <w:color w:val="343434"/>
          <w:sz w:val="19"/>
        </w:rPr>
        <w:t>duties;</w:t>
      </w:r>
    </w:p>
    <w:p w:rsidR="00D910E6" w:rsidRDefault="00D910E6">
      <w:pPr>
        <w:pStyle w:val="BodyText"/>
        <w:spacing w:before="5"/>
        <w:rPr>
          <w:sz w:val="11"/>
        </w:rPr>
      </w:pPr>
    </w:p>
    <w:p w:rsidR="00D910E6" w:rsidRDefault="00025230">
      <w:pPr>
        <w:pStyle w:val="BodyText"/>
        <w:spacing w:before="92" w:line="242" w:lineRule="auto"/>
        <w:ind w:left="501" w:right="233" w:firstLine="8"/>
      </w:pPr>
      <w:proofErr w:type="gramStart"/>
      <w:r>
        <w:rPr>
          <w:color w:val="343434"/>
          <w:u w:val="thick" w:color="343434"/>
        </w:rPr>
        <w:t>Public Health</w:t>
      </w:r>
      <w:r>
        <w:rPr>
          <w:color w:val="343434"/>
        </w:rPr>
        <w:t>.</w:t>
      </w:r>
      <w:proofErr w:type="gramEnd"/>
      <w:r>
        <w:rPr>
          <w:color w:val="343434"/>
        </w:rPr>
        <w:t xml:space="preserve"> Your health </w:t>
      </w:r>
      <w:r>
        <w:rPr>
          <w:color w:val="B6B6B6"/>
          <w:spacing w:val="-7"/>
        </w:rPr>
        <w:t>.</w:t>
      </w:r>
      <w:r>
        <w:rPr>
          <w:color w:val="343434"/>
          <w:spacing w:val="-7"/>
        </w:rPr>
        <w:t>inf</w:t>
      </w:r>
      <w:r>
        <w:rPr>
          <w:color w:val="343434"/>
        </w:rPr>
        <w:t>ormation</w:t>
      </w:r>
      <w:r>
        <w:rPr>
          <w:color w:val="343434"/>
        </w:rPr>
        <w:t xml:space="preserve"> may be used or disclosed for public health activities such as assisting public health authorities or other legal authorities to prevent or contro</w:t>
      </w:r>
      <w:r>
        <w:rPr>
          <w:color w:val="343434"/>
        </w:rPr>
        <w:t>l disease, injury, or disability, or for other health oversight</w:t>
      </w:r>
      <w:r>
        <w:rPr>
          <w:color w:val="343434"/>
          <w:spacing w:val="44"/>
        </w:rPr>
        <w:t xml:space="preserve"> </w:t>
      </w:r>
      <w:r>
        <w:rPr>
          <w:color w:val="343434"/>
        </w:rPr>
        <w:t>activities.</w:t>
      </w:r>
    </w:p>
    <w:p w:rsidR="00D910E6" w:rsidRDefault="00D910E6">
      <w:pPr>
        <w:pStyle w:val="BodyText"/>
        <w:spacing w:before="8"/>
        <w:rPr>
          <w:sz w:val="11"/>
        </w:rPr>
      </w:pPr>
    </w:p>
    <w:p w:rsidR="00D910E6" w:rsidRDefault="00025230">
      <w:pPr>
        <w:pStyle w:val="BodyText"/>
        <w:spacing w:before="92"/>
        <w:ind w:left="509"/>
      </w:pPr>
      <w:proofErr w:type="gramStart"/>
      <w:r>
        <w:rPr>
          <w:color w:val="343434"/>
          <w:u w:val="thick" w:color="0C0C0C"/>
        </w:rPr>
        <w:t>Decedents</w:t>
      </w:r>
      <w:r>
        <w:rPr>
          <w:color w:val="0C0C0C"/>
        </w:rPr>
        <w:t>.</w:t>
      </w:r>
      <w:proofErr w:type="gramEnd"/>
      <w:r>
        <w:rPr>
          <w:color w:val="0C0C0C"/>
        </w:rPr>
        <w:t xml:space="preserve"> </w:t>
      </w:r>
      <w:r>
        <w:rPr>
          <w:color w:val="343434"/>
        </w:rPr>
        <w:t>Health Information may be disclosed to funeral directors or coroners to enable them to carry out their lawful duties.</w:t>
      </w:r>
    </w:p>
    <w:p w:rsidR="00D910E6" w:rsidRDefault="00D910E6">
      <w:pPr>
        <w:pStyle w:val="BodyText"/>
        <w:spacing w:before="10"/>
        <w:rPr>
          <w:sz w:val="11"/>
        </w:rPr>
      </w:pPr>
    </w:p>
    <w:p w:rsidR="00D910E6" w:rsidRDefault="00025230">
      <w:pPr>
        <w:pStyle w:val="BodyText"/>
        <w:spacing w:before="92"/>
        <w:ind w:left="491"/>
      </w:pPr>
      <w:proofErr w:type="gramStart"/>
      <w:r>
        <w:rPr>
          <w:color w:val="343434"/>
          <w:u w:val="thick" w:color="343434"/>
        </w:rPr>
        <w:t>Organ/Tissue Donation.</w:t>
      </w:r>
      <w:proofErr w:type="gramEnd"/>
      <w:r>
        <w:rPr>
          <w:color w:val="343434"/>
        </w:rPr>
        <w:t xml:space="preserve"> Your health information ma</w:t>
      </w:r>
      <w:r>
        <w:rPr>
          <w:color w:val="343434"/>
        </w:rPr>
        <w:t>y be used or disclosed for cadaveric organ</w:t>
      </w:r>
      <w:r>
        <w:rPr>
          <w:color w:val="525252"/>
        </w:rPr>
        <w:t xml:space="preserve">, </w:t>
      </w:r>
      <w:r>
        <w:rPr>
          <w:color w:val="343434"/>
        </w:rPr>
        <w:t>eye or tissue donation purposes.</w:t>
      </w:r>
    </w:p>
    <w:p w:rsidR="00D910E6" w:rsidRDefault="00D910E6">
      <w:pPr>
        <w:pStyle w:val="BodyText"/>
        <w:spacing w:before="10"/>
        <w:rPr>
          <w:sz w:val="11"/>
        </w:rPr>
      </w:pPr>
    </w:p>
    <w:p w:rsidR="00D910E6" w:rsidRDefault="00025230">
      <w:pPr>
        <w:pStyle w:val="BodyText"/>
        <w:spacing w:before="92" w:line="242" w:lineRule="auto"/>
        <w:ind w:left="491" w:right="148" w:firstLine="3"/>
        <w:jc w:val="both"/>
      </w:pPr>
      <w:proofErr w:type="gramStart"/>
      <w:r>
        <w:rPr>
          <w:color w:val="343434"/>
          <w:spacing w:val="-5"/>
          <w:u w:val="thick" w:color="525252"/>
        </w:rPr>
        <w:t>Research</w:t>
      </w:r>
      <w:r>
        <w:rPr>
          <w:color w:val="525252"/>
          <w:spacing w:val="-5"/>
        </w:rPr>
        <w:t>.</w:t>
      </w:r>
      <w:proofErr w:type="gramEnd"/>
      <w:r>
        <w:rPr>
          <w:color w:val="525252"/>
          <w:spacing w:val="-5"/>
        </w:rPr>
        <w:t xml:space="preserve"> </w:t>
      </w:r>
      <w:r>
        <w:rPr>
          <w:color w:val="343434"/>
        </w:rPr>
        <w:t>JESSICA T MEYERS, DDS, PA may use your health information for</w:t>
      </w:r>
      <w:r>
        <w:rPr>
          <w:color w:val="343434"/>
        </w:rPr>
        <w:t xml:space="preserve"> research purposes</w:t>
      </w:r>
      <w:r>
        <w:rPr>
          <w:color w:val="343434"/>
        </w:rPr>
        <w:t xml:space="preserve"> when an institutional review board or privacy board that has reviewed the research proposal and established protocols to ensure the privacy of your health information has app</w:t>
      </w:r>
      <w:r>
        <w:rPr>
          <w:color w:val="343434"/>
        </w:rPr>
        <w:t>roved the research. The information may be released to:</w:t>
      </w:r>
      <w:r>
        <w:rPr>
          <w:color w:val="343434"/>
          <w:spacing w:val="18"/>
        </w:rPr>
        <w:t xml:space="preserve"> </w:t>
      </w:r>
      <w:r>
        <w:rPr>
          <w:color w:val="343434"/>
        </w:rPr>
        <w:t>NONE</w:t>
      </w:r>
    </w:p>
    <w:p w:rsidR="00D910E6" w:rsidRDefault="00D910E6">
      <w:pPr>
        <w:pStyle w:val="BodyText"/>
        <w:spacing w:before="8"/>
        <w:rPr>
          <w:sz w:val="11"/>
        </w:rPr>
      </w:pPr>
    </w:p>
    <w:p w:rsidR="00D910E6" w:rsidRDefault="00025230">
      <w:pPr>
        <w:pStyle w:val="BodyText"/>
        <w:spacing w:before="93" w:line="242" w:lineRule="auto"/>
        <w:ind w:left="494" w:right="233"/>
      </w:pPr>
      <w:proofErr w:type="gramStart"/>
      <w:r>
        <w:rPr>
          <w:color w:val="343434"/>
          <w:u w:val="thick" w:color="343434"/>
        </w:rPr>
        <w:t>Health and Safety</w:t>
      </w:r>
      <w:r>
        <w:rPr>
          <w:color w:val="343434"/>
        </w:rPr>
        <w:t>.</w:t>
      </w:r>
      <w:proofErr w:type="gramEnd"/>
      <w:r>
        <w:rPr>
          <w:color w:val="343434"/>
        </w:rPr>
        <w:t xml:space="preserve"> Your health information may be disclosed to avert a serious threat to</w:t>
      </w:r>
      <w:r>
        <w:rPr>
          <w:color w:val="343434"/>
        </w:rPr>
        <w:t xml:space="preserve"> the health or safety of</w:t>
      </w:r>
      <w:r>
        <w:rPr>
          <w:color w:val="343434"/>
        </w:rPr>
        <w:t xml:space="preserve"> you or any</w:t>
      </w:r>
      <w:r>
        <w:rPr>
          <w:color w:val="343434"/>
        </w:rPr>
        <w:t xml:space="preserve"> other person pursuant to applicable</w:t>
      </w:r>
      <w:r>
        <w:rPr>
          <w:color w:val="343434"/>
          <w:spacing w:val="-10"/>
        </w:rPr>
        <w:t xml:space="preserve"> </w:t>
      </w:r>
      <w:r>
        <w:rPr>
          <w:color w:val="343434"/>
        </w:rPr>
        <w:t>law.</w:t>
      </w:r>
    </w:p>
    <w:p w:rsidR="00D910E6" w:rsidRDefault="00D910E6">
      <w:pPr>
        <w:spacing w:line="242" w:lineRule="auto"/>
        <w:sectPr w:rsidR="00D910E6">
          <w:type w:val="continuous"/>
          <w:pgSz w:w="11900" w:h="16840"/>
          <w:pgMar w:top="1140" w:right="400" w:bottom="280" w:left="420" w:header="720" w:footer="720" w:gutter="0"/>
          <w:cols w:space="720"/>
        </w:sectPr>
      </w:pPr>
    </w:p>
    <w:p w:rsidR="00D910E6" w:rsidRDefault="00025230">
      <w:pPr>
        <w:pStyle w:val="BodyText"/>
        <w:spacing w:before="73" w:line="242" w:lineRule="auto"/>
        <w:ind w:left="183" w:right="233" w:firstLine="4"/>
      </w:pPr>
      <w:proofErr w:type="gramStart"/>
      <w:r>
        <w:rPr>
          <w:color w:val="3F4141"/>
          <w:u w:val="thick" w:color="3F4141"/>
        </w:rPr>
        <w:lastRenderedPageBreak/>
        <w:t>Government Functions.</w:t>
      </w:r>
      <w:proofErr w:type="gramEnd"/>
      <w:r>
        <w:rPr>
          <w:color w:val="3F4141"/>
        </w:rPr>
        <w:t xml:space="preserve"> Specialized government functions </w:t>
      </w:r>
      <w:r>
        <w:rPr>
          <w:color w:val="565957"/>
        </w:rPr>
        <w:t xml:space="preserve">such </w:t>
      </w:r>
      <w:r>
        <w:rPr>
          <w:color w:val="3F4141"/>
        </w:rPr>
        <w:t xml:space="preserve">as protection of public officials or reporting to various branches of the armed services </w:t>
      </w:r>
      <w:r>
        <w:rPr>
          <w:color w:val="565957"/>
        </w:rPr>
        <w:t xml:space="preserve">that </w:t>
      </w:r>
      <w:r>
        <w:rPr>
          <w:color w:val="3F4141"/>
        </w:rPr>
        <w:t>may require use or disclosure of your health information</w:t>
      </w:r>
      <w:r>
        <w:rPr>
          <w:color w:val="3F4141"/>
        </w:rPr>
        <w:t>.</w:t>
      </w:r>
    </w:p>
    <w:p w:rsidR="00D910E6" w:rsidRDefault="00D910E6">
      <w:pPr>
        <w:pStyle w:val="BodyText"/>
        <w:spacing w:before="8"/>
        <w:rPr>
          <w:sz w:val="11"/>
        </w:rPr>
      </w:pPr>
    </w:p>
    <w:p w:rsidR="00D910E6" w:rsidRDefault="00025230">
      <w:pPr>
        <w:pStyle w:val="BodyText"/>
        <w:spacing w:before="93" w:line="242" w:lineRule="auto"/>
        <w:ind w:left="187" w:right="535"/>
      </w:pPr>
      <w:proofErr w:type="gramStart"/>
      <w:r>
        <w:rPr>
          <w:color w:val="3F4141"/>
          <w:u w:val="thick" w:color="3F4141"/>
        </w:rPr>
        <w:t>Workers Compensation.</w:t>
      </w:r>
      <w:proofErr w:type="gramEnd"/>
      <w:r>
        <w:rPr>
          <w:color w:val="3F4141"/>
        </w:rPr>
        <w:t xml:space="preserve"> Your health informati</w:t>
      </w:r>
      <w:r>
        <w:rPr>
          <w:color w:val="3F4141"/>
        </w:rPr>
        <w:t>on may be used or disclosed in order to comply with laws and regulations related to Workers Compensation.</w:t>
      </w:r>
    </w:p>
    <w:p w:rsidR="00D910E6" w:rsidRDefault="00D910E6">
      <w:pPr>
        <w:pStyle w:val="BodyText"/>
        <w:spacing w:before="7"/>
        <w:rPr>
          <w:sz w:val="11"/>
        </w:rPr>
      </w:pPr>
    </w:p>
    <w:p w:rsidR="00D910E6" w:rsidRDefault="00025230">
      <w:pPr>
        <w:pStyle w:val="BodyText"/>
        <w:spacing w:before="93" w:line="242" w:lineRule="auto"/>
        <w:ind w:left="183" w:right="535" w:hanging="5"/>
      </w:pPr>
      <w:proofErr w:type="gramStart"/>
      <w:r>
        <w:rPr>
          <w:color w:val="3F4141"/>
          <w:u w:val="thick" w:color="3F4141"/>
        </w:rPr>
        <w:t>Other uses</w:t>
      </w:r>
      <w:r>
        <w:rPr>
          <w:color w:val="3F4141"/>
        </w:rPr>
        <w:t>.</w:t>
      </w:r>
      <w:proofErr w:type="gramEnd"/>
      <w:r>
        <w:rPr>
          <w:color w:val="3F4141"/>
        </w:rPr>
        <w:t xml:space="preserve"> Other uses and disclosures will be made only with your written authorization and you may revoke the authorization except</w:t>
      </w:r>
      <w:r>
        <w:rPr>
          <w:color w:val="3F4141"/>
        </w:rPr>
        <w:t xml:space="preserve"> </w:t>
      </w:r>
      <w:r>
        <w:rPr>
          <w:color w:val="565957"/>
        </w:rPr>
        <w:t xml:space="preserve">to </w:t>
      </w:r>
      <w:r>
        <w:rPr>
          <w:color w:val="3F4141"/>
        </w:rPr>
        <w:t>the extent J</w:t>
      </w:r>
      <w:r>
        <w:rPr>
          <w:color w:val="3F4141"/>
        </w:rPr>
        <w:t>ESSICA T MEYERS, DDS, PA has taken action in reliance on</w:t>
      </w:r>
      <w:r>
        <w:rPr>
          <w:color w:val="3F4141"/>
          <w:spacing w:val="28"/>
        </w:rPr>
        <w:t xml:space="preserve"> </w:t>
      </w:r>
      <w:r>
        <w:rPr>
          <w:color w:val="3F4141"/>
          <w:spacing w:val="-3"/>
        </w:rPr>
        <w:t>such</w:t>
      </w:r>
      <w:r>
        <w:rPr>
          <w:color w:val="262828"/>
          <w:spacing w:val="-3"/>
        </w:rPr>
        <w:t>.</w:t>
      </w:r>
    </w:p>
    <w:p w:rsidR="00D910E6" w:rsidRDefault="00D910E6">
      <w:pPr>
        <w:pStyle w:val="BodyText"/>
        <w:rPr>
          <w:sz w:val="21"/>
        </w:rPr>
      </w:pPr>
    </w:p>
    <w:p w:rsidR="00D910E6" w:rsidRDefault="00025230">
      <w:pPr>
        <w:pStyle w:val="Heading1"/>
        <w:ind w:left="183"/>
      </w:pPr>
      <w:r>
        <w:rPr>
          <w:color w:val="3F4141"/>
          <w:w w:val="105"/>
        </w:rPr>
        <w:t>Your Health Information Rights</w:t>
      </w:r>
    </w:p>
    <w:p w:rsidR="00D910E6" w:rsidRDefault="00D910E6">
      <w:pPr>
        <w:pStyle w:val="BodyText"/>
        <w:spacing w:before="4"/>
        <w:rPr>
          <w:b/>
        </w:rPr>
      </w:pPr>
    </w:p>
    <w:p w:rsidR="00D910E6" w:rsidRDefault="00025230">
      <w:pPr>
        <w:pStyle w:val="BodyText"/>
        <w:ind w:left="226"/>
      </w:pPr>
      <w:r>
        <w:rPr>
          <w:color w:val="3F4141"/>
        </w:rPr>
        <w:t>You have the right to:</w:t>
      </w:r>
    </w:p>
    <w:p w:rsidR="00D910E6" w:rsidRDefault="00025230">
      <w:pPr>
        <w:pStyle w:val="ListParagraph"/>
        <w:numPr>
          <w:ilvl w:val="0"/>
          <w:numId w:val="1"/>
        </w:numPr>
        <w:tabs>
          <w:tab w:val="left" w:pos="520"/>
          <w:tab w:val="left" w:pos="522"/>
        </w:tabs>
        <w:spacing w:line="247" w:lineRule="auto"/>
        <w:ind w:right="491" w:hanging="354"/>
        <w:rPr>
          <w:sz w:val="19"/>
        </w:rPr>
      </w:pPr>
      <w:r>
        <w:rPr>
          <w:color w:val="3F4141"/>
          <w:sz w:val="19"/>
        </w:rPr>
        <w:t xml:space="preserve">request a restriction on certain uses and disclosures or your information as provided by 45 C.F.R. §164.522; however, JESSICA T MEYERS, </w:t>
      </w:r>
      <w:r>
        <w:rPr>
          <w:i/>
          <w:color w:val="3F4141"/>
          <w:sz w:val="18"/>
        </w:rPr>
        <w:t>D</w:t>
      </w:r>
      <w:r>
        <w:rPr>
          <w:i/>
          <w:color w:val="3F4141"/>
          <w:sz w:val="18"/>
        </w:rPr>
        <w:t xml:space="preserve">DS, </w:t>
      </w:r>
      <w:r>
        <w:rPr>
          <w:color w:val="3F4141"/>
          <w:sz w:val="19"/>
        </w:rPr>
        <w:t>PA is not required to agree to a requested</w:t>
      </w:r>
      <w:r>
        <w:rPr>
          <w:color w:val="3F4141"/>
          <w:spacing w:val="-6"/>
          <w:sz w:val="19"/>
        </w:rPr>
        <w:t xml:space="preserve"> </w:t>
      </w:r>
      <w:r>
        <w:rPr>
          <w:color w:val="3F4141"/>
          <w:sz w:val="19"/>
        </w:rPr>
        <w:t>restriction;</w:t>
      </w:r>
    </w:p>
    <w:p w:rsidR="00D910E6" w:rsidRDefault="00025230">
      <w:pPr>
        <w:pStyle w:val="ListParagraph"/>
        <w:numPr>
          <w:ilvl w:val="0"/>
          <w:numId w:val="1"/>
        </w:numPr>
        <w:tabs>
          <w:tab w:val="left" w:pos="515"/>
          <w:tab w:val="left" w:pos="516"/>
        </w:tabs>
        <w:spacing w:before="11"/>
        <w:ind w:left="515" w:hanging="345"/>
        <w:rPr>
          <w:sz w:val="19"/>
        </w:rPr>
      </w:pPr>
      <w:r>
        <w:rPr>
          <w:color w:val="3F4141"/>
          <w:sz w:val="19"/>
        </w:rPr>
        <w:t>obtain a paper copy of the notice of information</w:t>
      </w:r>
      <w:r>
        <w:rPr>
          <w:color w:val="3F4141"/>
          <w:sz w:val="19"/>
        </w:rPr>
        <w:t xml:space="preserve"> practices</w:t>
      </w:r>
      <w:r>
        <w:rPr>
          <w:color w:val="3F4141"/>
          <w:sz w:val="19"/>
        </w:rPr>
        <w:t xml:space="preserve"> upon</w:t>
      </w:r>
      <w:r>
        <w:rPr>
          <w:color w:val="3F4141"/>
          <w:spacing w:val="8"/>
          <w:sz w:val="19"/>
        </w:rPr>
        <w:t xml:space="preserve"> </w:t>
      </w:r>
      <w:r>
        <w:rPr>
          <w:color w:val="3F4141"/>
          <w:sz w:val="19"/>
        </w:rPr>
        <w:t>request;</w:t>
      </w:r>
    </w:p>
    <w:p w:rsidR="00D910E6" w:rsidRDefault="00025230">
      <w:pPr>
        <w:pStyle w:val="ListParagraph"/>
        <w:numPr>
          <w:ilvl w:val="0"/>
          <w:numId w:val="1"/>
        </w:numPr>
        <w:tabs>
          <w:tab w:val="left" w:pos="521"/>
          <w:tab w:val="left" w:pos="522"/>
        </w:tabs>
        <w:spacing w:before="22"/>
        <w:ind w:left="521"/>
        <w:rPr>
          <w:sz w:val="19"/>
        </w:rPr>
      </w:pPr>
      <w:r>
        <w:rPr>
          <w:color w:val="3F4141"/>
          <w:sz w:val="19"/>
        </w:rPr>
        <w:t xml:space="preserve">inspect and obtain a copy of your health record as provided for </w:t>
      </w:r>
      <w:r>
        <w:rPr>
          <w:color w:val="3F4141"/>
          <w:sz w:val="18"/>
        </w:rPr>
        <w:t xml:space="preserve">in </w:t>
      </w:r>
      <w:r>
        <w:rPr>
          <w:color w:val="3F4141"/>
          <w:sz w:val="19"/>
        </w:rPr>
        <w:t>45 C.F.R.</w:t>
      </w:r>
      <w:r>
        <w:rPr>
          <w:color w:val="3F4141"/>
          <w:spacing w:val="-14"/>
          <w:sz w:val="19"/>
        </w:rPr>
        <w:t xml:space="preserve"> </w:t>
      </w:r>
      <w:r>
        <w:rPr>
          <w:color w:val="3F4141"/>
          <w:sz w:val="19"/>
        </w:rPr>
        <w:t>§164.524;</w:t>
      </w:r>
    </w:p>
    <w:p w:rsidR="00D910E6" w:rsidRDefault="00025230">
      <w:pPr>
        <w:pStyle w:val="ListParagraph"/>
        <w:numPr>
          <w:ilvl w:val="0"/>
          <w:numId w:val="1"/>
        </w:numPr>
        <w:tabs>
          <w:tab w:val="left" w:pos="516"/>
          <w:tab w:val="left" w:pos="517"/>
        </w:tabs>
        <w:ind w:left="516" w:hanging="356"/>
        <w:rPr>
          <w:sz w:val="19"/>
        </w:rPr>
      </w:pPr>
      <w:r>
        <w:rPr>
          <w:color w:val="3F4141"/>
          <w:sz w:val="19"/>
        </w:rPr>
        <w:t>request that your hea</w:t>
      </w:r>
      <w:r>
        <w:rPr>
          <w:color w:val="262828"/>
          <w:sz w:val="19"/>
        </w:rPr>
        <w:t>l</w:t>
      </w:r>
      <w:r>
        <w:rPr>
          <w:color w:val="3F4141"/>
          <w:sz w:val="19"/>
        </w:rPr>
        <w:t>th record be amended as provided in 45 C</w:t>
      </w:r>
      <w:r>
        <w:rPr>
          <w:color w:val="262828"/>
          <w:sz w:val="19"/>
        </w:rPr>
        <w:t>.</w:t>
      </w:r>
      <w:r>
        <w:rPr>
          <w:color w:val="3F4141"/>
          <w:sz w:val="19"/>
        </w:rPr>
        <w:t>F</w:t>
      </w:r>
      <w:r>
        <w:rPr>
          <w:color w:val="131313"/>
          <w:sz w:val="19"/>
        </w:rPr>
        <w:t>.</w:t>
      </w:r>
      <w:r>
        <w:rPr>
          <w:color w:val="3F4141"/>
          <w:sz w:val="19"/>
        </w:rPr>
        <w:t>R.</w:t>
      </w:r>
      <w:r>
        <w:rPr>
          <w:color w:val="3F4141"/>
          <w:spacing w:val="2"/>
          <w:sz w:val="19"/>
        </w:rPr>
        <w:t xml:space="preserve"> </w:t>
      </w:r>
      <w:r>
        <w:rPr>
          <w:color w:val="3F4141"/>
          <w:sz w:val="19"/>
        </w:rPr>
        <w:t>§164.526;</w:t>
      </w:r>
    </w:p>
    <w:p w:rsidR="00D910E6" w:rsidRDefault="00025230">
      <w:pPr>
        <w:pStyle w:val="ListParagraph"/>
        <w:numPr>
          <w:ilvl w:val="0"/>
          <w:numId w:val="1"/>
        </w:numPr>
        <w:tabs>
          <w:tab w:val="left" w:pos="520"/>
          <w:tab w:val="left" w:pos="522"/>
        </w:tabs>
        <w:spacing w:before="22"/>
        <w:ind w:left="521" w:hanging="361"/>
        <w:rPr>
          <w:sz w:val="19"/>
        </w:rPr>
      </w:pPr>
      <w:r>
        <w:rPr>
          <w:color w:val="3F4141"/>
          <w:sz w:val="19"/>
        </w:rPr>
        <w:t xml:space="preserve">request communications of your health information by </w:t>
      </w:r>
      <w:r>
        <w:rPr>
          <w:color w:val="3F4141"/>
          <w:spacing w:val="-3"/>
          <w:sz w:val="19"/>
        </w:rPr>
        <w:t>alternat</w:t>
      </w:r>
      <w:r>
        <w:rPr>
          <w:color w:val="262828"/>
          <w:spacing w:val="-3"/>
          <w:sz w:val="19"/>
        </w:rPr>
        <w:t>i</w:t>
      </w:r>
      <w:r>
        <w:rPr>
          <w:color w:val="3F4141"/>
          <w:spacing w:val="-3"/>
          <w:sz w:val="19"/>
        </w:rPr>
        <w:t xml:space="preserve">ve </w:t>
      </w:r>
      <w:r>
        <w:rPr>
          <w:color w:val="3F4141"/>
          <w:sz w:val="19"/>
        </w:rPr>
        <w:t>means or at alternative</w:t>
      </w:r>
      <w:r>
        <w:rPr>
          <w:color w:val="3F4141"/>
          <w:sz w:val="19"/>
        </w:rPr>
        <w:t xml:space="preserve"> locations;</w:t>
      </w:r>
      <w:r>
        <w:rPr>
          <w:color w:val="3F4141"/>
          <w:spacing w:val="-14"/>
          <w:sz w:val="19"/>
        </w:rPr>
        <w:t xml:space="preserve"> </w:t>
      </w:r>
      <w:r>
        <w:rPr>
          <w:color w:val="3F4141"/>
          <w:sz w:val="19"/>
        </w:rPr>
        <w:t>and</w:t>
      </w:r>
    </w:p>
    <w:p w:rsidR="00D910E6" w:rsidRDefault="00025230">
      <w:pPr>
        <w:pStyle w:val="ListParagraph"/>
        <w:numPr>
          <w:ilvl w:val="0"/>
          <w:numId w:val="1"/>
        </w:numPr>
        <w:tabs>
          <w:tab w:val="left" w:pos="520"/>
          <w:tab w:val="left" w:pos="522"/>
        </w:tabs>
        <w:spacing w:before="7"/>
        <w:ind w:left="521" w:hanging="361"/>
        <w:rPr>
          <w:sz w:val="19"/>
        </w:rPr>
      </w:pPr>
      <w:proofErr w:type="gramStart"/>
      <w:r>
        <w:rPr>
          <w:color w:val="3F4141"/>
          <w:sz w:val="19"/>
        </w:rPr>
        <w:t>receive</w:t>
      </w:r>
      <w:proofErr w:type="gramEnd"/>
      <w:r>
        <w:rPr>
          <w:color w:val="3F4141"/>
          <w:sz w:val="19"/>
        </w:rPr>
        <w:t xml:space="preserve"> an accounting of disclosures made of your health information as </w:t>
      </w:r>
      <w:r>
        <w:rPr>
          <w:color w:val="3F4141"/>
          <w:spacing w:val="-3"/>
          <w:sz w:val="19"/>
        </w:rPr>
        <w:t>prov</w:t>
      </w:r>
      <w:r>
        <w:rPr>
          <w:color w:val="262828"/>
          <w:spacing w:val="-3"/>
          <w:sz w:val="19"/>
        </w:rPr>
        <w:t>i</w:t>
      </w:r>
      <w:r>
        <w:rPr>
          <w:color w:val="3F4141"/>
          <w:spacing w:val="-3"/>
          <w:sz w:val="19"/>
        </w:rPr>
        <w:t xml:space="preserve">ded </w:t>
      </w:r>
      <w:r>
        <w:rPr>
          <w:color w:val="3F4141"/>
          <w:sz w:val="19"/>
        </w:rPr>
        <w:t>by 45 C.F.R.</w:t>
      </w:r>
      <w:r>
        <w:rPr>
          <w:color w:val="3F4141"/>
          <w:spacing w:val="-23"/>
          <w:sz w:val="19"/>
        </w:rPr>
        <w:t xml:space="preserve"> </w:t>
      </w:r>
      <w:r>
        <w:rPr>
          <w:color w:val="3F4141"/>
          <w:sz w:val="20"/>
        </w:rPr>
        <w:t>§</w:t>
      </w:r>
      <w:r>
        <w:rPr>
          <w:color w:val="3F4141"/>
          <w:sz w:val="19"/>
        </w:rPr>
        <w:t>164</w:t>
      </w:r>
      <w:r>
        <w:rPr>
          <w:color w:val="3F4141"/>
          <w:sz w:val="19"/>
        </w:rPr>
        <w:t>.528.</w:t>
      </w:r>
    </w:p>
    <w:p w:rsidR="00D910E6" w:rsidRDefault="00D910E6">
      <w:pPr>
        <w:pStyle w:val="BodyText"/>
        <w:rPr>
          <w:sz w:val="22"/>
        </w:rPr>
      </w:pPr>
    </w:p>
    <w:p w:rsidR="00D910E6" w:rsidRDefault="00D910E6">
      <w:pPr>
        <w:pStyle w:val="BodyText"/>
        <w:spacing w:before="3"/>
        <w:rPr>
          <w:sz w:val="18"/>
        </w:rPr>
      </w:pPr>
    </w:p>
    <w:p w:rsidR="00D910E6" w:rsidRDefault="00025230">
      <w:pPr>
        <w:pStyle w:val="Heading1"/>
        <w:ind w:left="162"/>
      </w:pPr>
      <w:r>
        <w:rPr>
          <w:color w:val="3F4141"/>
          <w:w w:val="105"/>
        </w:rPr>
        <w:t>Complaints</w:t>
      </w:r>
    </w:p>
    <w:p w:rsidR="00D910E6" w:rsidRDefault="00D910E6">
      <w:pPr>
        <w:pStyle w:val="BodyText"/>
        <w:spacing w:before="3"/>
        <w:rPr>
          <w:b/>
        </w:rPr>
      </w:pPr>
    </w:p>
    <w:p w:rsidR="00D910E6" w:rsidRDefault="00025230">
      <w:pPr>
        <w:spacing w:before="1"/>
        <w:ind w:left="167" w:right="535" w:hanging="3"/>
        <w:rPr>
          <w:b/>
          <w:sz w:val="19"/>
        </w:rPr>
      </w:pPr>
      <w:r>
        <w:rPr>
          <w:color w:val="3F4141"/>
          <w:sz w:val="19"/>
        </w:rPr>
        <w:t xml:space="preserve">You may complain to JESSICA T MEYERS, DDS, PA and to the Department of Health and Human Services if you believe your privacy rights have been violated. </w:t>
      </w:r>
      <w:r>
        <w:rPr>
          <w:b/>
          <w:color w:val="3F4141"/>
          <w:sz w:val="19"/>
        </w:rPr>
        <w:t xml:space="preserve">You </w:t>
      </w:r>
      <w:r>
        <w:rPr>
          <w:b/>
          <w:color w:val="3F4141"/>
          <w:sz w:val="20"/>
        </w:rPr>
        <w:t xml:space="preserve">will </w:t>
      </w:r>
      <w:r>
        <w:rPr>
          <w:b/>
          <w:color w:val="3F4141"/>
          <w:sz w:val="19"/>
        </w:rPr>
        <w:t>not be retaliated against for filing a complaint</w:t>
      </w:r>
    </w:p>
    <w:p w:rsidR="00D910E6" w:rsidRDefault="00D910E6">
      <w:pPr>
        <w:pStyle w:val="BodyText"/>
        <w:rPr>
          <w:b/>
          <w:sz w:val="22"/>
        </w:rPr>
      </w:pPr>
    </w:p>
    <w:p w:rsidR="00D910E6" w:rsidRDefault="00D910E6">
      <w:pPr>
        <w:pStyle w:val="BodyText"/>
        <w:spacing w:before="5"/>
        <w:rPr>
          <w:b/>
          <w:sz w:val="18"/>
        </w:rPr>
      </w:pPr>
    </w:p>
    <w:p w:rsidR="00D910E6" w:rsidRDefault="00025230">
      <w:pPr>
        <w:pStyle w:val="Heading1"/>
        <w:ind w:left="158"/>
      </w:pPr>
      <w:r>
        <w:rPr>
          <w:color w:val="3F4141"/>
          <w:w w:val="105"/>
        </w:rPr>
        <w:t>Obligations of JESSICA T MEYERS, DDS, PA</w:t>
      </w:r>
    </w:p>
    <w:p w:rsidR="00D910E6" w:rsidRDefault="00D910E6">
      <w:pPr>
        <w:pStyle w:val="BodyText"/>
        <w:spacing w:before="8"/>
        <w:rPr>
          <w:b/>
        </w:rPr>
      </w:pPr>
    </w:p>
    <w:p w:rsidR="00D910E6" w:rsidRDefault="00025230">
      <w:pPr>
        <w:pStyle w:val="BodyText"/>
        <w:ind w:left="157"/>
      </w:pPr>
      <w:r>
        <w:rPr>
          <w:color w:val="3F4141"/>
        </w:rPr>
        <w:t xml:space="preserve">JESSICA </w:t>
      </w:r>
      <w:r>
        <w:rPr>
          <w:color w:val="565957"/>
        </w:rPr>
        <w:t xml:space="preserve">T </w:t>
      </w:r>
      <w:r>
        <w:rPr>
          <w:color w:val="3F4141"/>
        </w:rPr>
        <w:t>MEYERS, DDS, PA is required to:</w:t>
      </w:r>
    </w:p>
    <w:p w:rsidR="00D910E6" w:rsidRDefault="00025230">
      <w:pPr>
        <w:pStyle w:val="ListParagraph"/>
        <w:numPr>
          <w:ilvl w:val="0"/>
          <w:numId w:val="1"/>
        </w:numPr>
        <w:tabs>
          <w:tab w:val="left" w:pos="501"/>
          <w:tab w:val="left" w:pos="502"/>
        </w:tabs>
        <w:spacing w:before="22"/>
        <w:ind w:left="501" w:hanging="350"/>
        <w:rPr>
          <w:sz w:val="19"/>
        </w:rPr>
      </w:pPr>
      <w:r>
        <w:rPr>
          <w:color w:val="3F4141"/>
          <w:sz w:val="19"/>
        </w:rPr>
        <w:t>maintain the privacy of protected health</w:t>
      </w:r>
      <w:r>
        <w:rPr>
          <w:color w:val="3F4141"/>
          <w:spacing w:val="11"/>
          <w:sz w:val="19"/>
        </w:rPr>
        <w:t xml:space="preserve"> </w:t>
      </w:r>
      <w:r>
        <w:rPr>
          <w:color w:val="3F4141"/>
          <w:sz w:val="19"/>
        </w:rPr>
        <w:t>information;</w:t>
      </w:r>
    </w:p>
    <w:p w:rsidR="00D910E6" w:rsidRDefault="00025230">
      <w:pPr>
        <w:pStyle w:val="ListParagraph"/>
        <w:numPr>
          <w:ilvl w:val="0"/>
          <w:numId w:val="1"/>
        </w:numPr>
        <w:tabs>
          <w:tab w:val="left" w:pos="503"/>
          <w:tab w:val="left" w:pos="504"/>
        </w:tabs>
        <w:ind w:left="503" w:hanging="352"/>
        <w:rPr>
          <w:sz w:val="19"/>
        </w:rPr>
      </w:pPr>
      <w:r>
        <w:rPr>
          <w:color w:val="3F4141"/>
          <w:sz w:val="19"/>
        </w:rPr>
        <w:t>provide you with this notice of its legal duties and privacy practices with respect to your health</w:t>
      </w:r>
      <w:r>
        <w:rPr>
          <w:color w:val="3F4141"/>
          <w:spacing w:val="30"/>
          <w:sz w:val="19"/>
        </w:rPr>
        <w:t xml:space="preserve"> </w:t>
      </w:r>
      <w:r>
        <w:rPr>
          <w:color w:val="3F4141"/>
          <w:sz w:val="19"/>
        </w:rPr>
        <w:t>information</w:t>
      </w:r>
      <w:r>
        <w:rPr>
          <w:color w:val="3F4141"/>
          <w:sz w:val="19"/>
        </w:rPr>
        <w:t>;</w:t>
      </w:r>
    </w:p>
    <w:p w:rsidR="00D910E6" w:rsidRDefault="00025230">
      <w:pPr>
        <w:pStyle w:val="ListParagraph"/>
        <w:numPr>
          <w:ilvl w:val="0"/>
          <w:numId w:val="1"/>
        </w:numPr>
        <w:tabs>
          <w:tab w:val="left" w:pos="496"/>
          <w:tab w:val="left" w:pos="497"/>
        </w:tabs>
        <w:spacing w:before="22"/>
        <w:ind w:left="496" w:hanging="345"/>
        <w:rPr>
          <w:sz w:val="19"/>
        </w:rPr>
      </w:pPr>
      <w:r>
        <w:rPr>
          <w:color w:val="3F4141"/>
          <w:sz w:val="19"/>
        </w:rPr>
        <w:t>abide by the terms of this</w:t>
      </w:r>
      <w:r>
        <w:rPr>
          <w:color w:val="3F4141"/>
          <w:spacing w:val="-9"/>
          <w:sz w:val="19"/>
        </w:rPr>
        <w:t xml:space="preserve"> </w:t>
      </w:r>
      <w:r>
        <w:rPr>
          <w:color w:val="3F4141"/>
          <w:sz w:val="19"/>
        </w:rPr>
        <w:t>notice;</w:t>
      </w:r>
    </w:p>
    <w:p w:rsidR="00D910E6" w:rsidRDefault="00025230">
      <w:pPr>
        <w:pStyle w:val="ListParagraph"/>
        <w:numPr>
          <w:ilvl w:val="0"/>
          <w:numId w:val="1"/>
        </w:numPr>
        <w:tabs>
          <w:tab w:val="left" w:pos="501"/>
          <w:tab w:val="left" w:pos="502"/>
        </w:tabs>
        <w:ind w:left="502" w:hanging="356"/>
        <w:rPr>
          <w:sz w:val="19"/>
        </w:rPr>
      </w:pPr>
      <w:r>
        <w:rPr>
          <w:color w:val="3F4141"/>
          <w:sz w:val="19"/>
        </w:rPr>
        <w:t xml:space="preserve">notify you if </w:t>
      </w:r>
      <w:r>
        <w:rPr>
          <w:color w:val="3F4141"/>
          <w:sz w:val="19"/>
        </w:rPr>
        <w:t xml:space="preserve">we are unable to agree to a requested restriction on how </w:t>
      </w:r>
      <w:r>
        <w:rPr>
          <w:color w:val="3F4141"/>
          <w:spacing w:val="-3"/>
          <w:sz w:val="19"/>
        </w:rPr>
        <w:t>you</w:t>
      </w:r>
      <w:r>
        <w:rPr>
          <w:color w:val="262828"/>
          <w:spacing w:val="-3"/>
          <w:sz w:val="19"/>
        </w:rPr>
        <w:t xml:space="preserve">r </w:t>
      </w:r>
      <w:r>
        <w:rPr>
          <w:color w:val="3F4141"/>
          <w:sz w:val="19"/>
        </w:rPr>
        <w:t>i</w:t>
      </w:r>
      <w:r>
        <w:rPr>
          <w:color w:val="262828"/>
          <w:sz w:val="19"/>
        </w:rPr>
        <w:t>n</w:t>
      </w:r>
      <w:r>
        <w:rPr>
          <w:color w:val="3F4141"/>
          <w:sz w:val="19"/>
        </w:rPr>
        <w:t>format</w:t>
      </w:r>
      <w:r>
        <w:rPr>
          <w:color w:val="262828"/>
          <w:sz w:val="19"/>
        </w:rPr>
        <w:t>io</w:t>
      </w:r>
      <w:r>
        <w:rPr>
          <w:color w:val="3F4141"/>
          <w:sz w:val="19"/>
        </w:rPr>
        <w:t>n is used or</w:t>
      </w:r>
      <w:r>
        <w:rPr>
          <w:color w:val="3F4141"/>
          <w:spacing w:val="-17"/>
          <w:sz w:val="19"/>
        </w:rPr>
        <w:t xml:space="preserve"> </w:t>
      </w:r>
      <w:r>
        <w:rPr>
          <w:color w:val="3F4141"/>
          <w:sz w:val="19"/>
        </w:rPr>
        <w:t>disclosed;</w:t>
      </w:r>
    </w:p>
    <w:p w:rsidR="00D910E6" w:rsidRDefault="00025230">
      <w:pPr>
        <w:pStyle w:val="ListParagraph"/>
        <w:numPr>
          <w:ilvl w:val="0"/>
          <w:numId w:val="1"/>
        </w:numPr>
        <w:tabs>
          <w:tab w:val="left" w:pos="496"/>
          <w:tab w:val="left" w:pos="497"/>
        </w:tabs>
        <w:spacing w:line="254" w:lineRule="auto"/>
        <w:ind w:left="497" w:right="1096"/>
        <w:rPr>
          <w:sz w:val="19"/>
        </w:rPr>
      </w:pPr>
      <w:r>
        <w:rPr>
          <w:color w:val="3F4141"/>
          <w:sz w:val="19"/>
        </w:rPr>
        <w:t>accommodate reasonable requests you may make to communicate health information by alternative means or at altern</w:t>
      </w:r>
      <w:r>
        <w:rPr>
          <w:color w:val="3F4141"/>
          <w:sz w:val="19"/>
        </w:rPr>
        <w:t>ative locations;</w:t>
      </w:r>
      <w:r>
        <w:rPr>
          <w:color w:val="3F4141"/>
          <w:spacing w:val="5"/>
          <w:sz w:val="19"/>
        </w:rPr>
        <w:t xml:space="preserve"> </w:t>
      </w:r>
      <w:r>
        <w:rPr>
          <w:color w:val="3F4141"/>
          <w:sz w:val="19"/>
        </w:rPr>
        <w:t>and</w:t>
      </w:r>
    </w:p>
    <w:p w:rsidR="00D910E6" w:rsidRDefault="00D910E6">
      <w:pPr>
        <w:pStyle w:val="BodyText"/>
        <w:spacing w:before="9"/>
        <w:rPr>
          <w:sz w:val="17"/>
        </w:rPr>
      </w:pPr>
    </w:p>
    <w:p w:rsidR="00D910E6" w:rsidRDefault="00025230">
      <w:pPr>
        <w:pStyle w:val="BodyText"/>
        <w:spacing w:line="247" w:lineRule="auto"/>
        <w:ind w:left="148" w:right="233" w:hanging="5"/>
      </w:pPr>
      <w:r>
        <w:rPr>
          <w:color w:val="3F4141"/>
        </w:rPr>
        <w:t xml:space="preserve">JESSICA T MEYERS, DDS, PA reserves the right </w:t>
      </w:r>
      <w:r>
        <w:rPr>
          <w:color w:val="262828"/>
        </w:rPr>
        <w:t>t</w:t>
      </w:r>
      <w:r>
        <w:rPr>
          <w:color w:val="3F4141"/>
        </w:rPr>
        <w:t>o change its information practices and to make the new provisions effective for all protected health information it</w:t>
      </w:r>
      <w:r>
        <w:rPr>
          <w:color w:val="3F4141"/>
        </w:rPr>
        <w:t xml:space="preserve"> maintains. Revised notices will be made available to you by mail</w:t>
      </w:r>
    </w:p>
    <w:p w:rsidR="00D910E6" w:rsidRDefault="00D910E6">
      <w:pPr>
        <w:pStyle w:val="BodyText"/>
        <w:spacing w:before="3"/>
        <w:rPr>
          <w:sz w:val="20"/>
        </w:rPr>
      </w:pPr>
    </w:p>
    <w:p w:rsidR="00D910E6" w:rsidRDefault="00025230">
      <w:pPr>
        <w:pStyle w:val="Heading1"/>
        <w:spacing w:before="1"/>
      </w:pPr>
      <w:r>
        <w:rPr>
          <w:color w:val="3F4141"/>
          <w:w w:val="105"/>
        </w:rPr>
        <w:t>Contact Information</w:t>
      </w:r>
    </w:p>
    <w:p w:rsidR="00D910E6" w:rsidRDefault="00025230">
      <w:pPr>
        <w:pStyle w:val="BodyText"/>
        <w:spacing w:before="5"/>
        <w:ind w:left="138" w:right="5980" w:firstLine="4"/>
      </w:pPr>
      <w:r>
        <w:rPr>
          <w:color w:val="3F4141"/>
          <w:sz w:val="18"/>
        </w:rPr>
        <w:t xml:space="preserve">If </w:t>
      </w:r>
      <w:r>
        <w:rPr>
          <w:color w:val="3F4141"/>
        </w:rPr>
        <w:t xml:space="preserve">you have any questions or complaints, please contact: JESSICA </w:t>
      </w:r>
      <w:r>
        <w:rPr>
          <w:i/>
          <w:color w:val="3F4141"/>
          <w:sz w:val="20"/>
        </w:rPr>
        <w:t xml:space="preserve">T </w:t>
      </w:r>
      <w:r>
        <w:rPr>
          <w:color w:val="3F4141"/>
        </w:rPr>
        <w:t>MEYERS, DDS, PA</w:t>
      </w:r>
    </w:p>
    <w:p w:rsidR="00D910E6" w:rsidRDefault="00025230">
      <w:pPr>
        <w:pStyle w:val="BodyText"/>
        <w:tabs>
          <w:tab w:val="left" w:pos="2083"/>
        </w:tabs>
        <w:spacing w:line="217" w:lineRule="exact"/>
        <w:ind w:left="148"/>
      </w:pPr>
      <w:r>
        <w:rPr>
          <w:color w:val="3F4141"/>
        </w:rPr>
        <w:t>Dr.</w:t>
      </w:r>
      <w:r>
        <w:rPr>
          <w:color w:val="3F4141"/>
          <w:spacing w:val="-3"/>
        </w:rPr>
        <w:t xml:space="preserve"> </w:t>
      </w:r>
      <w:r>
        <w:rPr>
          <w:color w:val="3F4141"/>
        </w:rPr>
        <w:t>Jessica</w:t>
      </w:r>
      <w:r>
        <w:rPr>
          <w:color w:val="3F4141"/>
          <w:spacing w:val="7"/>
        </w:rPr>
        <w:t xml:space="preserve"> </w:t>
      </w:r>
      <w:r>
        <w:rPr>
          <w:color w:val="3F4141"/>
        </w:rPr>
        <w:t>Meyers</w:t>
      </w:r>
      <w:r>
        <w:rPr>
          <w:color w:val="3F4141"/>
        </w:rPr>
        <w:tab/>
      </w:r>
      <w:r>
        <w:rPr>
          <w:color w:val="262828"/>
        </w:rPr>
        <w:t>[</w:t>
      </w:r>
      <w:r>
        <w:rPr>
          <w:color w:val="3F4141"/>
        </w:rPr>
        <w:t>713)</w:t>
      </w:r>
      <w:r>
        <w:rPr>
          <w:color w:val="3F4141"/>
          <w:spacing w:val="-19"/>
        </w:rPr>
        <w:t xml:space="preserve"> </w:t>
      </w:r>
      <w:r>
        <w:rPr>
          <w:color w:val="3F4141"/>
        </w:rPr>
        <w:t>592.0101</w:t>
      </w:r>
    </w:p>
    <w:p w:rsidR="00D910E6" w:rsidRDefault="00025230">
      <w:pPr>
        <w:pStyle w:val="BodyText"/>
        <w:spacing w:before="3"/>
        <w:ind w:left="133"/>
      </w:pPr>
      <w:r>
        <w:rPr>
          <w:color w:val="3F4141"/>
        </w:rPr>
        <w:t xml:space="preserve">5001 BISSONNET ST </w:t>
      </w:r>
      <w:r>
        <w:rPr>
          <w:color w:val="565957"/>
        </w:rPr>
        <w:t xml:space="preserve">#I </w:t>
      </w:r>
      <w:r>
        <w:rPr>
          <w:color w:val="3F4141"/>
        </w:rPr>
        <w:t>01</w:t>
      </w:r>
    </w:p>
    <w:p w:rsidR="00D910E6" w:rsidRDefault="00025230">
      <w:pPr>
        <w:pStyle w:val="BodyText"/>
        <w:spacing w:before="7"/>
        <w:ind w:left="139"/>
      </w:pPr>
      <w:r>
        <w:rPr>
          <w:color w:val="3F4141"/>
        </w:rPr>
        <w:t>BELLAIRE, TX 77401</w:t>
      </w:r>
    </w:p>
    <w:p w:rsidR="00D910E6" w:rsidRDefault="00D910E6">
      <w:pPr>
        <w:pStyle w:val="BodyText"/>
        <w:rPr>
          <w:sz w:val="20"/>
        </w:rPr>
      </w:pPr>
    </w:p>
    <w:p w:rsidR="00D910E6" w:rsidRDefault="00D910E6">
      <w:pPr>
        <w:pStyle w:val="BodyText"/>
        <w:rPr>
          <w:sz w:val="20"/>
        </w:rPr>
      </w:pPr>
    </w:p>
    <w:p w:rsidR="00D910E6" w:rsidRDefault="00D910E6">
      <w:pPr>
        <w:pStyle w:val="BodyText"/>
        <w:rPr>
          <w:sz w:val="20"/>
        </w:rPr>
      </w:pPr>
    </w:p>
    <w:p w:rsidR="00D910E6" w:rsidRDefault="00D910E6">
      <w:pPr>
        <w:pStyle w:val="BodyText"/>
        <w:rPr>
          <w:sz w:val="20"/>
        </w:rPr>
      </w:pPr>
    </w:p>
    <w:p w:rsidR="00D910E6" w:rsidRDefault="00D910E6">
      <w:pPr>
        <w:pStyle w:val="BodyText"/>
        <w:rPr>
          <w:sz w:val="20"/>
        </w:rPr>
      </w:pPr>
    </w:p>
    <w:p w:rsidR="00D910E6" w:rsidRDefault="00D910E6">
      <w:pPr>
        <w:pStyle w:val="BodyText"/>
        <w:rPr>
          <w:sz w:val="20"/>
        </w:rPr>
      </w:pPr>
    </w:p>
    <w:p w:rsidR="00D910E6" w:rsidRDefault="00D910E6">
      <w:pPr>
        <w:pStyle w:val="BodyText"/>
        <w:rPr>
          <w:sz w:val="20"/>
        </w:rPr>
      </w:pPr>
    </w:p>
    <w:p w:rsidR="00D910E6" w:rsidRDefault="00D910E6">
      <w:pPr>
        <w:pStyle w:val="BodyText"/>
        <w:rPr>
          <w:sz w:val="20"/>
        </w:rPr>
      </w:pPr>
    </w:p>
    <w:p w:rsidR="00D910E6" w:rsidRDefault="00D910E6">
      <w:pPr>
        <w:pStyle w:val="BodyText"/>
        <w:rPr>
          <w:sz w:val="20"/>
        </w:rPr>
      </w:pPr>
    </w:p>
    <w:p w:rsidR="00D910E6" w:rsidRDefault="00D910E6">
      <w:pPr>
        <w:pStyle w:val="BodyText"/>
        <w:rPr>
          <w:sz w:val="20"/>
        </w:rPr>
      </w:pPr>
    </w:p>
    <w:p w:rsidR="00D910E6" w:rsidRDefault="00D910E6">
      <w:pPr>
        <w:pStyle w:val="BodyText"/>
        <w:rPr>
          <w:sz w:val="20"/>
        </w:rPr>
      </w:pPr>
    </w:p>
    <w:p w:rsidR="00D910E6" w:rsidRDefault="00D910E6">
      <w:pPr>
        <w:pStyle w:val="BodyText"/>
        <w:rPr>
          <w:sz w:val="20"/>
        </w:rPr>
      </w:pPr>
    </w:p>
    <w:p w:rsidR="00D910E6" w:rsidRDefault="00D910E6">
      <w:pPr>
        <w:pStyle w:val="BodyText"/>
        <w:spacing w:before="7"/>
        <w:rPr>
          <w:sz w:val="17"/>
        </w:rPr>
      </w:pPr>
    </w:p>
    <w:p w:rsidR="00D910E6" w:rsidRDefault="00025230">
      <w:pPr>
        <w:ind w:left="118"/>
        <w:rPr>
          <w:rFonts w:ascii="Arial"/>
          <w:sz w:val="17"/>
        </w:rPr>
      </w:pPr>
      <w:r>
        <w:rPr>
          <w:rFonts w:ascii="Arial"/>
          <w:color w:val="3F4141"/>
          <w:w w:val="98"/>
          <w:sz w:val="17"/>
        </w:rPr>
        <w:t>2</w:t>
      </w:r>
    </w:p>
    <w:sectPr w:rsidR="00D910E6" w:rsidSect="00D910E6">
      <w:pgSz w:w="11900" w:h="16840"/>
      <w:pgMar w:top="960" w:right="400" w:bottom="280" w:left="4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230" w:rsidRDefault="00025230" w:rsidP="00025230">
      <w:r>
        <w:separator/>
      </w:r>
    </w:p>
  </w:endnote>
  <w:endnote w:type="continuationSeparator" w:id="0">
    <w:p w:rsidR="00025230" w:rsidRDefault="00025230" w:rsidP="000252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230" w:rsidRDefault="00025230" w:rsidP="00025230">
      <w:r>
        <w:separator/>
      </w:r>
    </w:p>
  </w:footnote>
  <w:footnote w:type="continuationSeparator" w:id="0">
    <w:p w:rsidR="00025230" w:rsidRDefault="00025230" w:rsidP="000252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4335B"/>
    <w:multiLevelType w:val="hybridMultilevel"/>
    <w:tmpl w:val="0E82D6C2"/>
    <w:lvl w:ilvl="0" w:tplc="88EEAF56">
      <w:numFmt w:val="bullet"/>
      <w:lvlText w:val="•"/>
      <w:lvlJc w:val="left"/>
      <w:pPr>
        <w:ind w:left="524" w:hanging="351"/>
      </w:pPr>
      <w:rPr>
        <w:rFonts w:ascii="Times New Roman" w:eastAsia="Times New Roman" w:hAnsi="Times New Roman" w:cs="Times New Roman" w:hint="default"/>
        <w:color w:val="3F4141"/>
        <w:w w:val="103"/>
        <w:sz w:val="19"/>
        <w:szCs w:val="19"/>
      </w:rPr>
    </w:lvl>
    <w:lvl w:ilvl="1" w:tplc="07FED7B8">
      <w:numFmt w:val="bullet"/>
      <w:lvlText w:val="•"/>
      <w:lvlJc w:val="left"/>
      <w:pPr>
        <w:ind w:left="1576" w:hanging="351"/>
      </w:pPr>
      <w:rPr>
        <w:rFonts w:hint="default"/>
      </w:rPr>
    </w:lvl>
    <w:lvl w:ilvl="2" w:tplc="52BAFB7A">
      <w:numFmt w:val="bullet"/>
      <w:lvlText w:val="•"/>
      <w:lvlJc w:val="left"/>
      <w:pPr>
        <w:ind w:left="2632" w:hanging="351"/>
      </w:pPr>
      <w:rPr>
        <w:rFonts w:hint="default"/>
      </w:rPr>
    </w:lvl>
    <w:lvl w:ilvl="3" w:tplc="3394002A">
      <w:numFmt w:val="bullet"/>
      <w:lvlText w:val="•"/>
      <w:lvlJc w:val="left"/>
      <w:pPr>
        <w:ind w:left="3688" w:hanging="351"/>
      </w:pPr>
      <w:rPr>
        <w:rFonts w:hint="default"/>
      </w:rPr>
    </w:lvl>
    <w:lvl w:ilvl="4" w:tplc="A53EAA92">
      <w:numFmt w:val="bullet"/>
      <w:lvlText w:val="•"/>
      <w:lvlJc w:val="left"/>
      <w:pPr>
        <w:ind w:left="4744" w:hanging="351"/>
      </w:pPr>
      <w:rPr>
        <w:rFonts w:hint="default"/>
      </w:rPr>
    </w:lvl>
    <w:lvl w:ilvl="5" w:tplc="492A5BFC">
      <w:numFmt w:val="bullet"/>
      <w:lvlText w:val="•"/>
      <w:lvlJc w:val="left"/>
      <w:pPr>
        <w:ind w:left="5800" w:hanging="351"/>
      </w:pPr>
      <w:rPr>
        <w:rFonts w:hint="default"/>
      </w:rPr>
    </w:lvl>
    <w:lvl w:ilvl="6" w:tplc="69AC8322">
      <w:numFmt w:val="bullet"/>
      <w:lvlText w:val="•"/>
      <w:lvlJc w:val="left"/>
      <w:pPr>
        <w:ind w:left="6856" w:hanging="351"/>
      </w:pPr>
      <w:rPr>
        <w:rFonts w:hint="default"/>
      </w:rPr>
    </w:lvl>
    <w:lvl w:ilvl="7" w:tplc="17E864C0">
      <w:numFmt w:val="bullet"/>
      <w:lvlText w:val="•"/>
      <w:lvlJc w:val="left"/>
      <w:pPr>
        <w:ind w:left="7912" w:hanging="351"/>
      </w:pPr>
      <w:rPr>
        <w:rFonts w:hint="default"/>
      </w:rPr>
    </w:lvl>
    <w:lvl w:ilvl="8" w:tplc="95FEC76E">
      <w:numFmt w:val="bullet"/>
      <w:lvlText w:val="•"/>
      <w:lvlJc w:val="left"/>
      <w:pPr>
        <w:ind w:left="8968" w:hanging="351"/>
      </w:pPr>
      <w:rPr>
        <w:rFonts w:hint="default"/>
      </w:rPr>
    </w:lvl>
  </w:abstractNum>
  <w:abstractNum w:abstractNumId="1">
    <w:nsid w:val="31F83FA4"/>
    <w:multiLevelType w:val="hybridMultilevel"/>
    <w:tmpl w:val="85CC8AA4"/>
    <w:lvl w:ilvl="0" w:tplc="5B788398">
      <w:numFmt w:val="bullet"/>
      <w:lvlText w:val="•"/>
      <w:lvlJc w:val="left"/>
      <w:pPr>
        <w:ind w:left="866" w:hanging="345"/>
      </w:pPr>
      <w:rPr>
        <w:rFonts w:ascii="Times New Roman" w:eastAsia="Times New Roman" w:hAnsi="Times New Roman" w:cs="Times New Roman" w:hint="default"/>
        <w:color w:val="343434"/>
        <w:w w:val="103"/>
        <w:sz w:val="19"/>
        <w:szCs w:val="19"/>
      </w:rPr>
    </w:lvl>
    <w:lvl w:ilvl="1" w:tplc="DE6A318A">
      <w:numFmt w:val="bullet"/>
      <w:lvlText w:val="•"/>
      <w:lvlJc w:val="left"/>
      <w:pPr>
        <w:ind w:left="1882" w:hanging="345"/>
      </w:pPr>
      <w:rPr>
        <w:rFonts w:hint="default"/>
      </w:rPr>
    </w:lvl>
    <w:lvl w:ilvl="2" w:tplc="DC682CDC">
      <w:numFmt w:val="bullet"/>
      <w:lvlText w:val="•"/>
      <w:lvlJc w:val="left"/>
      <w:pPr>
        <w:ind w:left="2904" w:hanging="345"/>
      </w:pPr>
      <w:rPr>
        <w:rFonts w:hint="default"/>
      </w:rPr>
    </w:lvl>
    <w:lvl w:ilvl="3" w:tplc="5A7262E0">
      <w:numFmt w:val="bullet"/>
      <w:lvlText w:val="•"/>
      <w:lvlJc w:val="left"/>
      <w:pPr>
        <w:ind w:left="3926" w:hanging="345"/>
      </w:pPr>
      <w:rPr>
        <w:rFonts w:hint="default"/>
      </w:rPr>
    </w:lvl>
    <w:lvl w:ilvl="4" w:tplc="908E2344">
      <w:numFmt w:val="bullet"/>
      <w:lvlText w:val="•"/>
      <w:lvlJc w:val="left"/>
      <w:pPr>
        <w:ind w:left="4948" w:hanging="345"/>
      </w:pPr>
      <w:rPr>
        <w:rFonts w:hint="default"/>
      </w:rPr>
    </w:lvl>
    <w:lvl w:ilvl="5" w:tplc="4B10FAE6">
      <w:numFmt w:val="bullet"/>
      <w:lvlText w:val="•"/>
      <w:lvlJc w:val="left"/>
      <w:pPr>
        <w:ind w:left="5970" w:hanging="345"/>
      </w:pPr>
      <w:rPr>
        <w:rFonts w:hint="default"/>
      </w:rPr>
    </w:lvl>
    <w:lvl w:ilvl="6" w:tplc="02420032">
      <w:numFmt w:val="bullet"/>
      <w:lvlText w:val="•"/>
      <w:lvlJc w:val="left"/>
      <w:pPr>
        <w:ind w:left="6992" w:hanging="345"/>
      </w:pPr>
      <w:rPr>
        <w:rFonts w:hint="default"/>
      </w:rPr>
    </w:lvl>
    <w:lvl w:ilvl="7" w:tplc="D37CBC2C">
      <w:numFmt w:val="bullet"/>
      <w:lvlText w:val="•"/>
      <w:lvlJc w:val="left"/>
      <w:pPr>
        <w:ind w:left="8014" w:hanging="345"/>
      </w:pPr>
      <w:rPr>
        <w:rFonts w:hint="default"/>
      </w:rPr>
    </w:lvl>
    <w:lvl w:ilvl="8" w:tplc="7D106988">
      <w:numFmt w:val="bullet"/>
      <w:lvlText w:val="•"/>
      <w:lvlJc w:val="left"/>
      <w:pPr>
        <w:ind w:left="9036" w:hanging="345"/>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
  <w:rsids>
    <w:rsidRoot w:val="00D910E6"/>
    <w:rsid w:val="00025230"/>
    <w:rsid w:val="00D910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910E6"/>
    <w:rPr>
      <w:rFonts w:ascii="Times New Roman" w:eastAsia="Times New Roman" w:hAnsi="Times New Roman" w:cs="Times New Roman"/>
    </w:rPr>
  </w:style>
  <w:style w:type="paragraph" w:styleId="Heading1">
    <w:name w:val="heading 1"/>
    <w:basedOn w:val="Normal"/>
    <w:uiPriority w:val="1"/>
    <w:qFormat/>
    <w:rsid w:val="00D910E6"/>
    <w:pPr>
      <w:ind w:left="138"/>
      <w:outlineLvl w:val="0"/>
    </w:pPr>
    <w:rPr>
      <w:b/>
      <w:bCs/>
    </w:rPr>
  </w:style>
  <w:style w:type="paragraph" w:styleId="Heading2">
    <w:name w:val="heading 2"/>
    <w:basedOn w:val="Normal"/>
    <w:uiPriority w:val="1"/>
    <w:qFormat/>
    <w:rsid w:val="00D910E6"/>
    <w:pPr>
      <w:ind w:left="547"/>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910E6"/>
    <w:rPr>
      <w:sz w:val="19"/>
      <w:szCs w:val="19"/>
    </w:rPr>
  </w:style>
  <w:style w:type="paragraph" w:styleId="ListParagraph">
    <w:name w:val="List Paragraph"/>
    <w:basedOn w:val="Normal"/>
    <w:uiPriority w:val="1"/>
    <w:qFormat/>
    <w:rsid w:val="00D910E6"/>
    <w:pPr>
      <w:spacing w:before="17"/>
      <w:ind w:left="521" w:hanging="345"/>
    </w:pPr>
  </w:style>
  <w:style w:type="paragraph" w:customStyle="1" w:styleId="TableParagraph">
    <w:name w:val="Table Paragraph"/>
    <w:basedOn w:val="Normal"/>
    <w:uiPriority w:val="1"/>
    <w:qFormat/>
    <w:rsid w:val="00D910E6"/>
  </w:style>
  <w:style w:type="paragraph" w:styleId="Header">
    <w:name w:val="header"/>
    <w:basedOn w:val="Normal"/>
    <w:link w:val="HeaderChar"/>
    <w:uiPriority w:val="99"/>
    <w:semiHidden/>
    <w:unhideWhenUsed/>
    <w:rsid w:val="00025230"/>
    <w:pPr>
      <w:tabs>
        <w:tab w:val="center" w:pos="4680"/>
        <w:tab w:val="right" w:pos="9360"/>
      </w:tabs>
    </w:pPr>
  </w:style>
  <w:style w:type="character" w:customStyle="1" w:styleId="HeaderChar">
    <w:name w:val="Header Char"/>
    <w:basedOn w:val="DefaultParagraphFont"/>
    <w:link w:val="Header"/>
    <w:uiPriority w:val="99"/>
    <w:semiHidden/>
    <w:rsid w:val="00025230"/>
    <w:rPr>
      <w:rFonts w:ascii="Times New Roman" w:eastAsia="Times New Roman" w:hAnsi="Times New Roman" w:cs="Times New Roman"/>
    </w:rPr>
  </w:style>
  <w:style w:type="paragraph" w:styleId="Footer">
    <w:name w:val="footer"/>
    <w:basedOn w:val="Normal"/>
    <w:link w:val="FooterChar"/>
    <w:uiPriority w:val="99"/>
    <w:semiHidden/>
    <w:unhideWhenUsed/>
    <w:rsid w:val="00025230"/>
    <w:pPr>
      <w:tabs>
        <w:tab w:val="center" w:pos="4680"/>
        <w:tab w:val="right" w:pos="9360"/>
      </w:tabs>
    </w:pPr>
  </w:style>
  <w:style w:type="character" w:customStyle="1" w:styleId="FooterChar">
    <w:name w:val="Footer Char"/>
    <w:basedOn w:val="DefaultParagraphFont"/>
    <w:link w:val="Footer"/>
    <w:uiPriority w:val="99"/>
    <w:semiHidden/>
    <w:rsid w:val="00025230"/>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965</Words>
  <Characters>5507</Characters>
  <Application>Microsoft Office Word</Application>
  <DocSecurity>0</DocSecurity>
  <Lines>45</Lines>
  <Paragraphs>12</Paragraphs>
  <ScaleCrop>false</ScaleCrop>
  <Company/>
  <LinksUpToDate>false</LinksUpToDate>
  <CharactersWithSpaces>6460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Staff</cp:lastModifiedBy>
  <cp:revision>2</cp:revision>
  <dcterms:created xsi:type="dcterms:W3CDTF">2019-10-02T19:59:00Z</dcterms:created>
  <dcterms:modified xsi:type="dcterms:W3CDTF">2019-10-02T20:04:00Z</dcterms:modified>
</cp:coreProperties>
</file>